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2B90" w14:textId="2D182259" w:rsidR="00B45AA4" w:rsidRDefault="00BE71D5" w:rsidP="002B5A33">
      <w:pPr>
        <w:rPr>
          <w:rFonts w:ascii="Times New Roman"/>
          <w:noProof/>
          <w:sz w:val="20"/>
        </w:rPr>
      </w:pPr>
      <w:r w:rsidRPr="00407B3A">
        <w:rPr>
          <w:rFonts w:ascii="Times New Roman"/>
          <w:noProof/>
          <w:sz w:val="20"/>
        </w:rPr>
        <mc:AlternateContent>
          <mc:Choice Requires="wps">
            <w:drawing>
              <wp:anchor distT="45720" distB="45720" distL="114300" distR="114300" simplePos="0" relativeHeight="251664384" behindDoc="0" locked="0" layoutInCell="1" allowOverlap="1" wp14:anchorId="2234BB0D" wp14:editId="1E28C5FF">
                <wp:simplePos x="0" y="0"/>
                <wp:positionH relativeFrom="margin">
                  <wp:align>left</wp:align>
                </wp:positionH>
                <wp:positionV relativeFrom="paragraph">
                  <wp:posOffset>318</wp:posOffset>
                </wp:positionV>
                <wp:extent cx="6483350" cy="20904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090420"/>
                        </a:xfrm>
                        <a:prstGeom prst="rect">
                          <a:avLst/>
                        </a:prstGeom>
                        <a:solidFill>
                          <a:srgbClr val="FFFFFF"/>
                        </a:solidFill>
                        <a:ln w="9525">
                          <a:noFill/>
                          <a:miter lim="800000"/>
                          <a:headEnd/>
                          <a:tailEnd/>
                        </a:ln>
                      </wps:spPr>
                      <wps:txbx>
                        <w:txbxContent>
                          <w:p w14:paraId="21E6ECB2" w14:textId="08BBAC49" w:rsidR="00407B3A" w:rsidRPr="00F5584A" w:rsidRDefault="00407B3A">
                            <w:pPr>
                              <w:rPr>
                                <w:b/>
                                <w:bCs/>
                                <w:sz w:val="48"/>
                                <w:szCs w:val="48"/>
                              </w:rPr>
                            </w:pPr>
                            <w:r w:rsidRPr="00F5584A">
                              <w:rPr>
                                <w:b/>
                                <w:bCs/>
                                <w:sz w:val="48"/>
                                <w:szCs w:val="48"/>
                              </w:rPr>
                              <w:t>Credential Evaluation Request</w:t>
                            </w:r>
                          </w:p>
                          <w:p w14:paraId="26CEDBE7" w14:textId="77777777" w:rsidR="00830089" w:rsidRPr="0009607C" w:rsidRDefault="00407B3A">
                            <w:pPr>
                              <w:rPr>
                                <w:b/>
                                <w:bCs/>
                                <w:sz w:val="20"/>
                                <w:szCs w:val="20"/>
                              </w:rPr>
                            </w:pPr>
                            <w:r w:rsidRPr="0009607C">
                              <w:rPr>
                                <w:b/>
                                <w:bCs/>
                                <w:sz w:val="20"/>
                                <w:szCs w:val="20"/>
                              </w:rPr>
                              <w:t xml:space="preserve">This form is intended for Life University students requiring foreign credentials analysis. </w:t>
                            </w:r>
                          </w:p>
                          <w:p w14:paraId="226D4C58" w14:textId="16A8D804" w:rsidR="00407B3A" w:rsidRPr="0009607C" w:rsidRDefault="00407B3A">
                            <w:pPr>
                              <w:rPr>
                                <w:sz w:val="20"/>
                                <w:szCs w:val="20"/>
                              </w:rPr>
                            </w:pPr>
                            <w:r w:rsidRPr="0009607C">
                              <w:rPr>
                                <w:b/>
                                <w:bCs/>
                                <w:sz w:val="20"/>
                                <w:szCs w:val="20"/>
                              </w:rPr>
                              <w:t xml:space="preserve">Life University is the subsequent contact and owner of the evaluation report. </w:t>
                            </w:r>
                          </w:p>
                          <w:p w14:paraId="59A6232E" w14:textId="68C74513" w:rsidR="00407B3A" w:rsidRPr="00532C83" w:rsidRDefault="00407B3A">
                            <w:pPr>
                              <w:rPr>
                                <w:sz w:val="20"/>
                                <w:szCs w:val="20"/>
                              </w:rPr>
                            </w:pPr>
                            <w:r w:rsidRPr="0009607C">
                              <w:rPr>
                                <w:b/>
                                <w:bCs/>
                                <w:sz w:val="20"/>
                                <w:szCs w:val="20"/>
                              </w:rPr>
                              <w:t xml:space="preserve">Email this form with academic </w:t>
                            </w:r>
                            <w:r w:rsidRPr="00532C83">
                              <w:rPr>
                                <w:b/>
                                <w:bCs/>
                                <w:sz w:val="20"/>
                                <w:szCs w:val="20"/>
                              </w:rPr>
                              <w:t xml:space="preserve">documents </w:t>
                            </w:r>
                            <w:r w:rsidR="004D7C6F" w:rsidRPr="00532C83">
                              <w:rPr>
                                <w:b/>
                                <w:bCs/>
                                <w:sz w:val="20"/>
                                <w:szCs w:val="20"/>
                              </w:rPr>
                              <w:t>(</w:t>
                            </w:r>
                            <w:r w:rsidR="004D7C6F" w:rsidRPr="00532C83">
                              <w:rPr>
                                <w:sz w:val="20"/>
                                <w:szCs w:val="20"/>
                              </w:rPr>
                              <w:t>and translations if applicable)</w:t>
                            </w:r>
                            <w:r w:rsidR="004D7C6F" w:rsidRPr="00532C83">
                              <w:rPr>
                                <w:b/>
                                <w:bCs/>
                                <w:sz w:val="20"/>
                                <w:szCs w:val="20"/>
                              </w:rPr>
                              <w:t xml:space="preserve"> </w:t>
                            </w:r>
                            <w:r w:rsidRPr="00532C83">
                              <w:rPr>
                                <w:b/>
                                <w:bCs/>
                                <w:sz w:val="20"/>
                                <w:szCs w:val="20"/>
                              </w:rPr>
                              <w:t>to:</w:t>
                            </w:r>
                            <w:r w:rsidRPr="00532C83">
                              <w:rPr>
                                <w:sz w:val="20"/>
                                <w:szCs w:val="20"/>
                              </w:rPr>
                              <w:t xml:space="preserve"> </w:t>
                            </w:r>
                            <w:hyperlink r:id="rId4" w:history="1">
                              <w:r w:rsidRPr="00532C83">
                                <w:rPr>
                                  <w:rStyle w:val="Hyperlink"/>
                                  <w:sz w:val="20"/>
                                  <w:szCs w:val="20"/>
                                </w:rPr>
                                <w:t>info@fis-web.com</w:t>
                              </w:r>
                            </w:hyperlink>
                          </w:p>
                          <w:p w14:paraId="6A12BA94" w14:textId="196D8C56" w:rsidR="00407B3A" w:rsidRPr="00532C83" w:rsidRDefault="00407B3A">
                            <w:pPr>
                              <w:rPr>
                                <w:b/>
                                <w:bCs/>
                                <w:sz w:val="20"/>
                                <w:szCs w:val="20"/>
                              </w:rPr>
                            </w:pPr>
                            <w:r w:rsidRPr="00532C83">
                              <w:rPr>
                                <w:b/>
                                <w:bCs/>
                                <w:sz w:val="20"/>
                                <w:szCs w:val="20"/>
                              </w:rPr>
                              <w:t xml:space="preserve">Submit payment: </w:t>
                            </w:r>
                            <w:hyperlink r:id="rId5" w:history="1">
                              <w:r w:rsidR="0038384B" w:rsidRPr="00532C83">
                                <w:rPr>
                                  <w:rStyle w:val="Hyperlink"/>
                                  <w:b/>
                                  <w:bCs/>
                                  <w:sz w:val="20"/>
                                  <w:szCs w:val="20"/>
                                </w:rPr>
                                <w:t>https://www.fis-web.com/product/make-a-payment/</w:t>
                              </w:r>
                            </w:hyperlink>
                          </w:p>
                          <w:p w14:paraId="0B772A79" w14:textId="3203536C" w:rsidR="00F67BFB" w:rsidRPr="00532C83" w:rsidRDefault="004D7C6F" w:rsidP="00532C83">
                            <w:pPr>
                              <w:ind w:left="720"/>
                              <w:rPr>
                                <w:sz w:val="20"/>
                                <w:szCs w:val="20"/>
                              </w:rPr>
                            </w:pPr>
                            <w:r w:rsidRPr="00532C83">
                              <w:rPr>
                                <w:sz w:val="20"/>
                                <w:szCs w:val="20"/>
                              </w:rPr>
                              <w:t>*Once payment and application are received, your evaluation may proceed.</w:t>
                            </w:r>
                          </w:p>
                          <w:p w14:paraId="55FC8F8A" w14:textId="657A5C6A" w:rsidR="00407B3A" w:rsidRPr="00532C83" w:rsidRDefault="00407B3A">
                            <w:pPr>
                              <w:rPr>
                                <w:sz w:val="20"/>
                                <w:szCs w:val="20"/>
                              </w:rPr>
                            </w:pPr>
                            <w:r w:rsidRPr="00532C83">
                              <w:rPr>
                                <w:b/>
                                <w:bCs/>
                                <w:sz w:val="20"/>
                                <w:szCs w:val="20"/>
                              </w:rPr>
                              <w:t>Organization’s contact information:</w:t>
                            </w:r>
                            <w:r w:rsidRPr="00532C83">
                              <w:rPr>
                                <w:sz w:val="20"/>
                                <w:szCs w:val="20"/>
                              </w:rPr>
                              <w:t xml:space="preserve"> </w:t>
                            </w:r>
                          </w:p>
                          <w:p w14:paraId="74A8F481" w14:textId="77777777" w:rsidR="00407B3A" w:rsidRPr="00532C83" w:rsidRDefault="00407B3A" w:rsidP="00830089">
                            <w:pPr>
                              <w:ind w:left="720"/>
                              <w:rPr>
                                <w:b/>
                                <w:bCs/>
                                <w:sz w:val="20"/>
                                <w:szCs w:val="20"/>
                              </w:rPr>
                            </w:pPr>
                            <w:r w:rsidRPr="00532C83">
                              <w:rPr>
                                <w:b/>
                                <w:bCs/>
                                <w:sz w:val="20"/>
                                <w:szCs w:val="20"/>
                              </w:rPr>
                              <w:t>Organization Name:</w:t>
                            </w:r>
                            <w:r w:rsidRPr="00532C83">
                              <w:rPr>
                                <w:sz w:val="20"/>
                                <w:szCs w:val="20"/>
                              </w:rPr>
                              <w:t xml:space="preserve"> </w:t>
                            </w:r>
                            <w:r w:rsidRPr="00532C83">
                              <w:rPr>
                                <w:b/>
                                <w:bCs/>
                                <w:sz w:val="20"/>
                                <w:szCs w:val="20"/>
                              </w:rPr>
                              <w:t xml:space="preserve">Life University    </w:t>
                            </w:r>
                          </w:p>
                          <w:p w14:paraId="5A6E7F75" w14:textId="0E25D417" w:rsidR="00407B3A" w:rsidRPr="00532C83" w:rsidRDefault="00407B3A" w:rsidP="00830089">
                            <w:pPr>
                              <w:ind w:left="720"/>
                              <w:rPr>
                                <w:color w:val="0E101A"/>
                                <w:sz w:val="20"/>
                                <w:szCs w:val="20"/>
                              </w:rPr>
                            </w:pPr>
                            <w:r w:rsidRPr="00532C83">
                              <w:rPr>
                                <w:b/>
                                <w:bCs/>
                                <w:sz w:val="20"/>
                                <w:szCs w:val="20"/>
                              </w:rPr>
                              <w:t>Requestor Name</w:t>
                            </w:r>
                            <w:r w:rsidRPr="00532C83">
                              <w:rPr>
                                <w:sz w:val="20"/>
                                <w:szCs w:val="20"/>
                              </w:rPr>
                              <w:t xml:space="preserve">: </w:t>
                            </w:r>
                            <w:r w:rsidR="004D7C6F" w:rsidRPr="00532C83">
                              <w:rPr>
                                <w:color w:val="0E101A"/>
                                <w:sz w:val="20"/>
                                <w:szCs w:val="20"/>
                              </w:rPr>
                              <w:t>Maryellen Skiles, International Admissions Counselor</w:t>
                            </w:r>
                            <w:r w:rsidR="00532C83">
                              <w:rPr>
                                <w:color w:val="0E101A"/>
                                <w:sz w:val="20"/>
                                <w:szCs w:val="20"/>
                              </w:rPr>
                              <w:t>, Life University</w:t>
                            </w:r>
                          </w:p>
                          <w:p w14:paraId="31D08A10" w14:textId="19C3220E" w:rsidR="00407B3A" w:rsidRPr="0009607C" w:rsidRDefault="00407B3A" w:rsidP="00830089">
                            <w:pPr>
                              <w:ind w:left="720"/>
                              <w:rPr>
                                <w:b/>
                                <w:bCs/>
                                <w:color w:val="0E101A"/>
                                <w:sz w:val="20"/>
                                <w:szCs w:val="20"/>
                              </w:rPr>
                            </w:pPr>
                            <w:r w:rsidRPr="00532C83">
                              <w:rPr>
                                <w:b/>
                                <w:bCs/>
                                <w:color w:val="0E101A"/>
                                <w:sz w:val="20"/>
                                <w:szCs w:val="20"/>
                              </w:rPr>
                              <w:t>Requestor email:</w:t>
                            </w:r>
                            <w:r w:rsidRPr="00532C83">
                              <w:rPr>
                                <w:color w:val="0E101A"/>
                                <w:sz w:val="20"/>
                                <w:szCs w:val="20"/>
                              </w:rPr>
                              <w:t> </w:t>
                            </w:r>
                            <w:hyperlink r:id="rId6" w:tgtFrame="_blank" w:history="1">
                              <w:r w:rsidRPr="00532C83">
                                <w:rPr>
                                  <w:rStyle w:val="Hyperlink"/>
                                  <w:color w:val="4A6EE0"/>
                                  <w:sz w:val="20"/>
                                  <w:szCs w:val="20"/>
                                </w:rPr>
                                <w:t>Maryellen.skiles@life.edu</w:t>
                              </w:r>
                            </w:hyperlink>
                            <w:r w:rsidRPr="00532C83">
                              <w:rPr>
                                <w:color w:val="0E101A"/>
                                <w:sz w:val="20"/>
                                <w:szCs w:val="20"/>
                              </w:rPr>
                              <w:t xml:space="preserve"> – </w:t>
                            </w:r>
                            <w:r w:rsidRPr="00532C83">
                              <w:rPr>
                                <w:b/>
                                <w:bCs/>
                                <w:color w:val="0E101A"/>
                                <w:sz w:val="20"/>
                                <w:szCs w:val="20"/>
                              </w:rPr>
                              <w:t>address all questions to Maryellen</w:t>
                            </w:r>
                            <w:r w:rsidR="004D7C6F" w:rsidRPr="00532C83">
                              <w:rPr>
                                <w:b/>
                                <w:bCs/>
                                <w:color w:val="0E101A"/>
                                <w:sz w:val="20"/>
                                <w:szCs w:val="20"/>
                              </w:rPr>
                              <w:t xml:space="preserve"> Skiles</w:t>
                            </w:r>
                            <w:r w:rsidR="004D7C6F" w:rsidRPr="0009607C">
                              <w:rPr>
                                <w:b/>
                                <w:bCs/>
                                <w:color w:val="0E101A"/>
                                <w:sz w:val="20"/>
                                <w:szCs w:val="20"/>
                              </w:rPr>
                              <w:t xml:space="preserve"> </w:t>
                            </w:r>
                          </w:p>
                          <w:p w14:paraId="3D0482F1" w14:textId="543AF1BE" w:rsidR="00407B3A" w:rsidRPr="002B5A33" w:rsidRDefault="008C1216">
                            <w:pPr>
                              <w:rPr>
                                <w:b/>
                                <w:bCs/>
                                <w:color w:val="0E101A"/>
                                <w:sz w:val="32"/>
                                <w:szCs w:val="32"/>
                              </w:rPr>
                            </w:pPr>
                            <w:r w:rsidRPr="002B5A33">
                              <w:rPr>
                                <w:b/>
                                <w:bCs/>
                                <w:color w:val="0E101A"/>
                                <w:sz w:val="32"/>
                                <w:szCs w:val="32"/>
                              </w:rPr>
                              <w:t>Individual whose documents will be evaluated: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4BB0D" id="_x0000_t202" coordsize="21600,21600" o:spt="202" path="m,l,21600r21600,l21600,xe">
                <v:stroke joinstyle="miter"/>
                <v:path gradientshapeok="t" o:connecttype="rect"/>
              </v:shapetype>
              <v:shape id="Text Box 2" o:spid="_x0000_s1026" type="#_x0000_t202" style="position:absolute;margin-left:0;margin-top:.05pt;width:510.5pt;height:164.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XnIQIAAB4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" stroked="f">
                <v:textbox>
                  <w:txbxContent>
                    <w:p w14:paraId="21E6ECB2" w14:textId="08BBAC49" w:rsidR="00407B3A" w:rsidRPr="00F5584A" w:rsidRDefault="00407B3A">
                      <w:pPr>
                        <w:rPr>
                          <w:b/>
                          <w:bCs/>
                          <w:sz w:val="48"/>
                          <w:szCs w:val="48"/>
                        </w:rPr>
                      </w:pPr>
                      <w:r w:rsidRPr="00F5584A">
                        <w:rPr>
                          <w:b/>
                          <w:bCs/>
                          <w:sz w:val="48"/>
                          <w:szCs w:val="48"/>
                        </w:rPr>
                        <w:t>Credential Evaluation Request</w:t>
                      </w:r>
                    </w:p>
                    <w:p w14:paraId="26CEDBE7" w14:textId="77777777" w:rsidR="00830089" w:rsidRPr="0009607C" w:rsidRDefault="00407B3A">
                      <w:pPr>
                        <w:rPr>
                          <w:b/>
                          <w:bCs/>
                          <w:sz w:val="20"/>
                          <w:szCs w:val="20"/>
                        </w:rPr>
                      </w:pPr>
                      <w:r w:rsidRPr="0009607C">
                        <w:rPr>
                          <w:b/>
                          <w:bCs/>
                          <w:sz w:val="20"/>
                          <w:szCs w:val="20"/>
                        </w:rPr>
                        <w:t xml:space="preserve">This form is intended for Life University students requiring foreign credentials analysis. </w:t>
                      </w:r>
                    </w:p>
                    <w:p w14:paraId="226D4C58" w14:textId="16A8D804" w:rsidR="00407B3A" w:rsidRPr="0009607C" w:rsidRDefault="00407B3A">
                      <w:pPr>
                        <w:rPr>
                          <w:sz w:val="20"/>
                          <w:szCs w:val="20"/>
                        </w:rPr>
                      </w:pPr>
                      <w:r w:rsidRPr="0009607C">
                        <w:rPr>
                          <w:b/>
                          <w:bCs/>
                          <w:sz w:val="20"/>
                          <w:szCs w:val="20"/>
                        </w:rPr>
                        <w:t xml:space="preserve">Life University is the subsequent contact and owner of the evaluation report. </w:t>
                      </w:r>
                    </w:p>
                    <w:p w14:paraId="59A6232E" w14:textId="68C74513" w:rsidR="00407B3A" w:rsidRPr="00532C83" w:rsidRDefault="00407B3A">
                      <w:pPr>
                        <w:rPr>
                          <w:sz w:val="20"/>
                          <w:szCs w:val="20"/>
                        </w:rPr>
                      </w:pPr>
                      <w:r w:rsidRPr="0009607C">
                        <w:rPr>
                          <w:b/>
                          <w:bCs/>
                          <w:sz w:val="20"/>
                          <w:szCs w:val="20"/>
                        </w:rPr>
                        <w:t xml:space="preserve">Email this form with academic </w:t>
                      </w:r>
                      <w:r w:rsidRPr="00532C83">
                        <w:rPr>
                          <w:b/>
                          <w:bCs/>
                          <w:sz w:val="20"/>
                          <w:szCs w:val="20"/>
                        </w:rPr>
                        <w:t xml:space="preserve">documents </w:t>
                      </w:r>
                      <w:r w:rsidR="004D7C6F" w:rsidRPr="00532C83">
                        <w:rPr>
                          <w:b/>
                          <w:bCs/>
                          <w:sz w:val="20"/>
                          <w:szCs w:val="20"/>
                        </w:rPr>
                        <w:t>(</w:t>
                      </w:r>
                      <w:r w:rsidR="004D7C6F" w:rsidRPr="00532C83">
                        <w:rPr>
                          <w:sz w:val="20"/>
                          <w:szCs w:val="20"/>
                        </w:rPr>
                        <w:t>and translations if applicable)</w:t>
                      </w:r>
                      <w:r w:rsidR="004D7C6F" w:rsidRPr="00532C83">
                        <w:rPr>
                          <w:b/>
                          <w:bCs/>
                          <w:sz w:val="20"/>
                          <w:szCs w:val="20"/>
                        </w:rPr>
                        <w:t xml:space="preserve"> </w:t>
                      </w:r>
                      <w:r w:rsidRPr="00532C83">
                        <w:rPr>
                          <w:b/>
                          <w:bCs/>
                          <w:sz w:val="20"/>
                          <w:szCs w:val="20"/>
                        </w:rPr>
                        <w:t>to:</w:t>
                      </w:r>
                      <w:r w:rsidRPr="00532C83">
                        <w:rPr>
                          <w:sz w:val="20"/>
                          <w:szCs w:val="20"/>
                        </w:rPr>
                        <w:t xml:space="preserve"> </w:t>
                      </w:r>
                      <w:hyperlink r:id="rId7" w:history="1">
                        <w:r w:rsidRPr="00532C83">
                          <w:rPr>
                            <w:rStyle w:val="Hyperlink"/>
                            <w:sz w:val="20"/>
                            <w:szCs w:val="20"/>
                          </w:rPr>
                          <w:t>info@fis-web.com</w:t>
                        </w:r>
                      </w:hyperlink>
                    </w:p>
                    <w:p w14:paraId="6A12BA94" w14:textId="196D8C56" w:rsidR="00407B3A" w:rsidRPr="00532C83" w:rsidRDefault="00407B3A">
                      <w:pPr>
                        <w:rPr>
                          <w:b/>
                          <w:bCs/>
                          <w:sz w:val="20"/>
                          <w:szCs w:val="20"/>
                        </w:rPr>
                      </w:pPr>
                      <w:r w:rsidRPr="00532C83">
                        <w:rPr>
                          <w:b/>
                          <w:bCs/>
                          <w:sz w:val="20"/>
                          <w:szCs w:val="20"/>
                        </w:rPr>
                        <w:t xml:space="preserve">Submit payment: </w:t>
                      </w:r>
                      <w:hyperlink r:id="rId8" w:history="1">
                        <w:r w:rsidR="0038384B" w:rsidRPr="00532C83">
                          <w:rPr>
                            <w:rStyle w:val="Hyperlink"/>
                            <w:b/>
                            <w:bCs/>
                            <w:sz w:val="20"/>
                            <w:szCs w:val="20"/>
                          </w:rPr>
                          <w:t>https://www.fis-web.com/product/make-a-payment/</w:t>
                        </w:r>
                      </w:hyperlink>
                    </w:p>
                    <w:p w14:paraId="0B772A79" w14:textId="3203536C" w:rsidR="00F67BFB" w:rsidRPr="00532C83" w:rsidRDefault="004D7C6F" w:rsidP="00532C83">
                      <w:pPr>
                        <w:ind w:left="720"/>
                        <w:rPr>
                          <w:sz w:val="20"/>
                          <w:szCs w:val="20"/>
                        </w:rPr>
                      </w:pPr>
                      <w:r w:rsidRPr="00532C83">
                        <w:rPr>
                          <w:sz w:val="20"/>
                          <w:szCs w:val="20"/>
                        </w:rPr>
                        <w:t>*Once payment and application are received, your evaluation may proceed.</w:t>
                      </w:r>
                    </w:p>
                    <w:p w14:paraId="55FC8F8A" w14:textId="657A5C6A" w:rsidR="00407B3A" w:rsidRPr="00532C83" w:rsidRDefault="00407B3A">
                      <w:pPr>
                        <w:rPr>
                          <w:sz w:val="20"/>
                          <w:szCs w:val="20"/>
                        </w:rPr>
                      </w:pPr>
                      <w:r w:rsidRPr="00532C83">
                        <w:rPr>
                          <w:b/>
                          <w:bCs/>
                          <w:sz w:val="20"/>
                          <w:szCs w:val="20"/>
                        </w:rPr>
                        <w:t>Organization’s contact information:</w:t>
                      </w:r>
                      <w:r w:rsidRPr="00532C83">
                        <w:rPr>
                          <w:sz w:val="20"/>
                          <w:szCs w:val="20"/>
                        </w:rPr>
                        <w:t xml:space="preserve"> </w:t>
                      </w:r>
                    </w:p>
                    <w:p w14:paraId="74A8F481" w14:textId="77777777" w:rsidR="00407B3A" w:rsidRPr="00532C83" w:rsidRDefault="00407B3A" w:rsidP="00830089">
                      <w:pPr>
                        <w:ind w:left="720"/>
                        <w:rPr>
                          <w:b/>
                          <w:bCs/>
                          <w:sz w:val="20"/>
                          <w:szCs w:val="20"/>
                        </w:rPr>
                      </w:pPr>
                      <w:r w:rsidRPr="00532C83">
                        <w:rPr>
                          <w:b/>
                          <w:bCs/>
                          <w:sz w:val="20"/>
                          <w:szCs w:val="20"/>
                        </w:rPr>
                        <w:t>Organization Name:</w:t>
                      </w:r>
                      <w:r w:rsidRPr="00532C83">
                        <w:rPr>
                          <w:sz w:val="20"/>
                          <w:szCs w:val="20"/>
                        </w:rPr>
                        <w:t xml:space="preserve"> </w:t>
                      </w:r>
                      <w:r w:rsidRPr="00532C83">
                        <w:rPr>
                          <w:b/>
                          <w:bCs/>
                          <w:sz w:val="20"/>
                          <w:szCs w:val="20"/>
                        </w:rPr>
                        <w:t xml:space="preserve">Life University    </w:t>
                      </w:r>
                    </w:p>
                    <w:p w14:paraId="5A6E7F75" w14:textId="0E25D417" w:rsidR="00407B3A" w:rsidRPr="00532C83" w:rsidRDefault="00407B3A" w:rsidP="00830089">
                      <w:pPr>
                        <w:ind w:left="720"/>
                        <w:rPr>
                          <w:color w:val="0E101A"/>
                          <w:sz w:val="20"/>
                          <w:szCs w:val="20"/>
                        </w:rPr>
                      </w:pPr>
                      <w:r w:rsidRPr="00532C83">
                        <w:rPr>
                          <w:b/>
                          <w:bCs/>
                          <w:sz w:val="20"/>
                          <w:szCs w:val="20"/>
                        </w:rPr>
                        <w:t>Requestor Name</w:t>
                      </w:r>
                      <w:r w:rsidRPr="00532C83">
                        <w:rPr>
                          <w:sz w:val="20"/>
                          <w:szCs w:val="20"/>
                        </w:rPr>
                        <w:t xml:space="preserve">: </w:t>
                      </w:r>
                      <w:r w:rsidR="004D7C6F" w:rsidRPr="00532C83">
                        <w:rPr>
                          <w:color w:val="0E101A"/>
                          <w:sz w:val="20"/>
                          <w:szCs w:val="20"/>
                        </w:rPr>
                        <w:t>Maryellen Skiles, International Admissions Counselor</w:t>
                      </w:r>
                      <w:r w:rsidR="00532C83">
                        <w:rPr>
                          <w:color w:val="0E101A"/>
                          <w:sz w:val="20"/>
                          <w:szCs w:val="20"/>
                        </w:rPr>
                        <w:t>, Life University</w:t>
                      </w:r>
                    </w:p>
                    <w:p w14:paraId="31D08A10" w14:textId="19C3220E" w:rsidR="00407B3A" w:rsidRPr="0009607C" w:rsidRDefault="00407B3A" w:rsidP="00830089">
                      <w:pPr>
                        <w:ind w:left="720"/>
                        <w:rPr>
                          <w:b/>
                          <w:bCs/>
                          <w:color w:val="0E101A"/>
                          <w:sz w:val="20"/>
                          <w:szCs w:val="20"/>
                        </w:rPr>
                      </w:pPr>
                      <w:r w:rsidRPr="00532C83">
                        <w:rPr>
                          <w:b/>
                          <w:bCs/>
                          <w:color w:val="0E101A"/>
                          <w:sz w:val="20"/>
                          <w:szCs w:val="20"/>
                        </w:rPr>
                        <w:t>Requestor email:</w:t>
                      </w:r>
                      <w:r w:rsidRPr="00532C83">
                        <w:rPr>
                          <w:color w:val="0E101A"/>
                          <w:sz w:val="20"/>
                          <w:szCs w:val="20"/>
                        </w:rPr>
                        <w:t> </w:t>
                      </w:r>
                      <w:hyperlink r:id="rId9" w:tgtFrame="_blank" w:history="1">
                        <w:r w:rsidRPr="00532C83">
                          <w:rPr>
                            <w:rStyle w:val="Hyperlink"/>
                            <w:color w:val="4A6EE0"/>
                            <w:sz w:val="20"/>
                            <w:szCs w:val="20"/>
                          </w:rPr>
                          <w:t>Maryellen.skiles@life.edu</w:t>
                        </w:r>
                      </w:hyperlink>
                      <w:r w:rsidRPr="00532C83">
                        <w:rPr>
                          <w:color w:val="0E101A"/>
                          <w:sz w:val="20"/>
                          <w:szCs w:val="20"/>
                        </w:rPr>
                        <w:t xml:space="preserve"> – </w:t>
                      </w:r>
                      <w:r w:rsidRPr="00532C83">
                        <w:rPr>
                          <w:b/>
                          <w:bCs/>
                          <w:color w:val="0E101A"/>
                          <w:sz w:val="20"/>
                          <w:szCs w:val="20"/>
                        </w:rPr>
                        <w:t>address all questions to Maryellen</w:t>
                      </w:r>
                      <w:r w:rsidR="004D7C6F" w:rsidRPr="00532C83">
                        <w:rPr>
                          <w:b/>
                          <w:bCs/>
                          <w:color w:val="0E101A"/>
                          <w:sz w:val="20"/>
                          <w:szCs w:val="20"/>
                        </w:rPr>
                        <w:t xml:space="preserve"> Skiles</w:t>
                      </w:r>
                      <w:r w:rsidR="004D7C6F" w:rsidRPr="0009607C">
                        <w:rPr>
                          <w:b/>
                          <w:bCs/>
                          <w:color w:val="0E101A"/>
                          <w:sz w:val="20"/>
                          <w:szCs w:val="20"/>
                        </w:rPr>
                        <w:t xml:space="preserve"> </w:t>
                      </w:r>
                    </w:p>
                    <w:p w14:paraId="3D0482F1" w14:textId="543AF1BE" w:rsidR="00407B3A" w:rsidRPr="002B5A33" w:rsidRDefault="008C1216">
                      <w:pPr>
                        <w:rPr>
                          <w:b/>
                          <w:bCs/>
                          <w:color w:val="0E101A"/>
                          <w:sz w:val="32"/>
                          <w:szCs w:val="32"/>
                        </w:rPr>
                      </w:pPr>
                      <w:r w:rsidRPr="002B5A33">
                        <w:rPr>
                          <w:b/>
                          <w:bCs/>
                          <w:color w:val="0E101A"/>
                          <w:sz w:val="32"/>
                          <w:szCs w:val="32"/>
                        </w:rPr>
                        <w:t>Individual whose documents will be evaluated:</w:t>
                      </w:r>
                    </w:p>
                  </w:txbxContent>
                </v:textbox>
                <w10:wrap type="square" anchorx="margin"/>
              </v:shape>
            </w:pict>
          </mc:Fallback>
        </mc:AlternateContent>
      </w:r>
      <w:r w:rsidR="00E92933">
        <w:rPr>
          <w:rFonts w:ascii="Times New Roman"/>
          <w:noProof/>
          <w:sz w:val="20"/>
        </w:rPr>
        <mc:AlternateContent>
          <mc:Choice Requires="wps">
            <w:drawing>
              <wp:anchor distT="0" distB="0" distL="114300" distR="114300" simplePos="0" relativeHeight="251665408" behindDoc="0" locked="0" layoutInCell="1" allowOverlap="1" wp14:anchorId="1158B169" wp14:editId="63ADAB9E">
                <wp:simplePos x="0" y="0"/>
                <wp:positionH relativeFrom="margin">
                  <wp:align>right</wp:align>
                </wp:positionH>
                <wp:positionV relativeFrom="paragraph">
                  <wp:posOffset>-554037</wp:posOffset>
                </wp:positionV>
                <wp:extent cx="2162175" cy="1185862"/>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62175" cy="1185862"/>
                        </a:xfrm>
                        <a:prstGeom prst="rect">
                          <a:avLst/>
                        </a:prstGeom>
                        <a:solidFill>
                          <a:schemeClr val="lt1"/>
                        </a:solidFill>
                        <a:ln w="6350">
                          <a:noFill/>
                        </a:ln>
                      </wps:spPr>
                      <wps:txbx>
                        <w:txbxContent>
                          <w:p w14:paraId="00674097" w14:textId="13C842CE" w:rsidR="00E92933" w:rsidRDefault="00E92933">
                            <w:r>
                              <w:rPr>
                                <w:noProof/>
                              </w:rPr>
                              <w:drawing>
                                <wp:inline distT="0" distB="0" distL="0" distR="0" wp14:anchorId="229D01D5" wp14:editId="0F0E3010">
                                  <wp:extent cx="1895475" cy="1105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076" cy="11119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58B169" id="Text Box 12" o:spid="_x0000_s1027" type="#_x0000_t202" style="position:absolute;margin-left:119.05pt;margin-top:-43.6pt;width:170.25pt;height:93.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" fillcolor="white [3201]" stroked="f" strokeweight=".5pt">
                <v:textbox>
                  <w:txbxContent>
                    <w:p w14:paraId="00674097" w14:textId="13C842CE" w:rsidR="00E92933" w:rsidRDefault="00E92933">
                      <w:r>
                        <w:rPr>
                          <w:noProof/>
                        </w:rPr>
                        <w:drawing>
                          <wp:inline distT="0" distB="0" distL="0" distR="0" wp14:anchorId="229D01D5" wp14:editId="0F0E3010">
                            <wp:extent cx="1895475" cy="1105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076" cy="1111986"/>
                                    </a:xfrm>
                                    <a:prstGeom prst="rect">
                                      <a:avLst/>
                                    </a:prstGeom>
                                    <a:noFill/>
                                    <a:ln>
                                      <a:noFill/>
                                    </a:ln>
                                  </pic:spPr>
                                </pic:pic>
                              </a:graphicData>
                            </a:graphic>
                          </wp:inline>
                        </w:drawing>
                      </w:r>
                    </w:p>
                  </w:txbxContent>
                </v:textbox>
                <w10:wrap anchorx="margin"/>
              </v:shape>
            </w:pict>
          </mc:Fallback>
        </mc:AlternateContent>
      </w:r>
      <w:r w:rsidR="008C1216" w:rsidRPr="008C1216">
        <w:rPr>
          <w:color w:val="0E101A"/>
        </w:rPr>
        <w:t xml:space="preserve"> </w:t>
      </w:r>
    </w:p>
    <w:p w14:paraId="0745738F" w14:textId="41565156" w:rsidR="009862A9" w:rsidRDefault="00D73ECE">
      <w:pPr>
        <w:pStyle w:val="BodyText"/>
        <w:ind w:left="188"/>
        <w:rPr>
          <w:rFonts w:ascii="Times New Roman"/>
          <w:noProof/>
          <w:sz w:val="20"/>
        </w:rPr>
      </w:pPr>
      <w:r>
        <w:rPr>
          <w:rFonts w:ascii="Times New Roman"/>
          <w:noProof/>
          <w:sz w:val="20"/>
        </w:rPr>
        <mc:AlternateContent>
          <mc:Choice Requires="wps">
            <w:drawing>
              <wp:anchor distT="0" distB="0" distL="114300" distR="114300" simplePos="0" relativeHeight="251662336" behindDoc="0" locked="0" layoutInCell="1" allowOverlap="1" wp14:anchorId="7DBF5B9A" wp14:editId="0A24D043">
                <wp:simplePos x="0" y="0"/>
                <wp:positionH relativeFrom="column">
                  <wp:posOffset>1625600</wp:posOffset>
                </wp:positionH>
                <wp:positionV relativeFrom="paragraph">
                  <wp:posOffset>61595</wp:posOffset>
                </wp:positionV>
                <wp:extent cx="1828800" cy="21907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075"/>
                        </a:xfrm>
                        <a:prstGeom prst="rect">
                          <a:avLst/>
                        </a:prstGeom>
                        <a:noFill/>
                        <a:ln w="9525">
                          <a:solidFill>
                            <a:srgbClr val="9DEDF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837C52" id="Rectangle 5" o:spid="_x0000_s1026" style="position:absolute;margin-left:128pt;margin-top:4.85pt;width:2in;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" filled="f" strokecolor="#9dedf5"/>
            </w:pict>
          </mc:Fallback>
        </mc:AlternateContent>
      </w:r>
      <w:r>
        <w:rPr>
          <w:rFonts w:ascii="Times New Roman"/>
          <w:noProof/>
          <w:sz w:val="20"/>
        </w:rPr>
        <mc:AlternateContent>
          <mc:Choice Requires="wps">
            <w:drawing>
              <wp:anchor distT="0" distB="0" distL="114300" distR="114300" simplePos="0" relativeHeight="251660288" behindDoc="0" locked="0" layoutInCell="1" allowOverlap="1" wp14:anchorId="7DBF5B9A" wp14:editId="567FC619">
                <wp:simplePos x="0" y="0"/>
                <wp:positionH relativeFrom="column">
                  <wp:posOffset>4806950</wp:posOffset>
                </wp:positionH>
                <wp:positionV relativeFrom="paragraph">
                  <wp:posOffset>61595</wp:posOffset>
                </wp:positionV>
                <wp:extent cx="1828800" cy="21907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075"/>
                        </a:xfrm>
                        <a:prstGeom prst="rect">
                          <a:avLst/>
                        </a:prstGeom>
                        <a:noFill/>
                        <a:ln w="9525">
                          <a:solidFill>
                            <a:srgbClr val="9DEDF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7BA2529" id="Rectangle 3" o:spid="_x0000_s1026" style="position:absolute;margin-left:378.5pt;margin-top:4.85pt;width:2in;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" filled="f" strokecolor="#9dedf5"/>
            </w:pict>
          </mc:Fallback>
        </mc:AlternateContent>
      </w:r>
    </w:p>
    <w:p w14:paraId="46CB5A90" w14:textId="7458EDA5" w:rsidR="00B45AA4" w:rsidRDefault="0002745E">
      <w:pPr>
        <w:pStyle w:val="BodyText"/>
        <w:ind w:left="188"/>
        <w:rPr>
          <w:rFonts w:ascii="Times New Roman"/>
          <w:noProof/>
          <w:sz w:val="20"/>
        </w:rPr>
      </w:pPr>
      <w:r>
        <w:rPr>
          <w:rFonts w:ascii="Times New Roman"/>
          <w:noProof/>
          <w:sz w:val="20"/>
        </w:rPr>
        <w:t xml:space="preserve">          </w:t>
      </w:r>
      <w:r w:rsidR="00B45AA4">
        <w:rPr>
          <w:rFonts w:ascii="Times New Roman"/>
          <w:noProof/>
          <w:sz w:val="20"/>
        </w:rPr>
        <w:t xml:space="preserve">Last/Family Name                 </w:t>
      </w:r>
      <w:r w:rsidR="009862A9">
        <w:rPr>
          <w:rFonts w:ascii="Times New Roman"/>
          <w:noProof/>
          <w:sz w:val="20"/>
        </w:rPr>
        <w:t xml:space="preserve">                                              </w:t>
      </w:r>
      <w:r w:rsidR="00342C0C">
        <w:rPr>
          <w:rFonts w:ascii="Times New Roman"/>
          <w:noProof/>
          <w:sz w:val="20"/>
        </w:rPr>
        <w:t xml:space="preserve">           </w:t>
      </w:r>
      <w:r w:rsidR="00B45AA4">
        <w:rPr>
          <w:rFonts w:ascii="Times New Roman"/>
          <w:noProof/>
          <w:sz w:val="20"/>
        </w:rPr>
        <w:t>First/Given Name</w:t>
      </w:r>
    </w:p>
    <w:p w14:paraId="45C6C827" w14:textId="303214D6" w:rsidR="009862A9" w:rsidRDefault="00D73ECE">
      <w:pPr>
        <w:pStyle w:val="BodyText"/>
        <w:ind w:left="188"/>
        <w:rPr>
          <w:rFonts w:ascii="Times New Roman"/>
          <w:noProof/>
          <w:sz w:val="20"/>
        </w:rPr>
      </w:pPr>
      <w:r>
        <w:rPr>
          <w:rFonts w:ascii="Times New Roman"/>
          <w:noProof/>
          <w:sz w:val="20"/>
        </w:rPr>
        <mc:AlternateContent>
          <mc:Choice Requires="wps">
            <w:drawing>
              <wp:anchor distT="0" distB="0" distL="114300" distR="114300" simplePos="0" relativeHeight="251659264" behindDoc="0" locked="0" layoutInCell="1" allowOverlap="1" wp14:anchorId="7DBF5B9A" wp14:editId="21896D48">
                <wp:simplePos x="0" y="0"/>
                <wp:positionH relativeFrom="column">
                  <wp:posOffset>1625600</wp:posOffset>
                </wp:positionH>
                <wp:positionV relativeFrom="paragraph">
                  <wp:posOffset>36195</wp:posOffset>
                </wp:positionV>
                <wp:extent cx="1828800" cy="2190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075"/>
                        </a:xfrm>
                        <a:prstGeom prst="rect">
                          <a:avLst/>
                        </a:prstGeom>
                        <a:noFill/>
                        <a:ln w="9525">
                          <a:solidFill>
                            <a:srgbClr val="9DEDF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DF0804" id="Rectangle 2" o:spid="_x0000_s1026" style="position:absolute;margin-left:128pt;margin-top:2.85pt;width:2in;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" filled="f" strokecolor="#9dedf5"/>
            </w:pict>
          </mc:Fallback>
        </mc:AlternateContent>
      </w:r>
      <w:r>
        <w:rPr>
          <w:rFonts w:ascii="Times New Roman"/>
          <w:noProof/>
          <w:sz w:val="20"/>
        </w:rPr>
        <mc:AlternateContent>
          <mc:Choice Requires="wps">
            <w:drawing>
              <wp:anchor distT="0" distB="0" distL="114300" distR="114300" simplePos="0" relativeHeight="251661312" behindDoc="0" locked="0" layoutInCell="1" allowOverlap="1" wp14:anchorId="7DBF5B9A" wp14:editId="71110E79">
                <wp:simplePos x="0" y="0"/>
                <wp:positionH relativeFrom="column">
                  <wp:posOffset>4806950</wp:posOffset>
                </wp:positionH>
                <wp:positionV relativeFrom="paragraph">
                  <wp:posOffset>36195</wp:posOffset>
                </wp:positionV>
                <wp:extent cx="1828800" cy="2190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075"/>
                        </a:xfrm>
                        <a:prstGeom prst="rect">
                          <a:avLst/>
                        </a:prstGeom>
                        <a:noFill/>
                        <a:ln w="9525">
                          <a:solidFill>
                            <a:srgbClr val="9DEDF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C8B188" id="Rectangle 4" o:spid="_x0000_s1026" style="position:absolute;margin-left:378.5pt;margin-top:2.85pt;width:2in;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" filled="f" strokecolor="#9dedf5"/>
            </w:pict>
          </mc:Fallback>
        </mc:AlternateContent>
      </w:r>
    </w:p>
    <w:p w14:paraId="23E828AB" w14:textId="61D4A55A" w:rsidR="00B45AA4" w:rsidRDefault="0002745E">
      <w:pPr>
        <w:pStyle w:val="BodyText"/>
        <w:ind w:left="188"/>
        <w:rPr>
          <w:rFonts w:ascii="Times New Roman"/>
          <w:noProof/>
          <w:sz w:val="20"/>
        </w:rPr>
      </w:pPr>
      <w:r>
        <w:rPr>
          <w:rFonts w:ascii="Times New Roman"/>
          <w:noProof/>
          <w:sz w:val="20"/>
        </w:rPr>
        <w:t xml:space="preserve">          </w:t>
      </w:r>
      <w:r w:rsidR="00B45AA4">
        <w:rPr>
          <w:rFonts w:ascii="Times New Roman"/>
          <w:noProof/>
          <w:sz w:val="20"/>
        </w:rPr>
        <w:t xml:space="preserve">Middle/Maiden Name            </w:t>
      </w:r>
      <w:r w:rsidR="009862A9">
        <w:rPr>
          <w:rFonts w:ascii="Times New Roman"/>
          <w:noProof/>
          <w:sz w:val="20"/>
        </w:rPr>
        <w:t xml:space="preserve">                                                  </w:t>
      </w:r>
      <w:r w:rsidR="00342C0C">
        <w:rPr>
          <w:rFonts w:ascii="Times New Roman"/>
          <w:noProof/>
          <w:sz w:val="20"/>
        </w:rPr>
        <w:t xml:space="preserve">       </w:t>
      </w:r>
      <w:r w:rsidR="00B45AA4">
        <w:rPr>
          <w:rFonts w:ascii="Times New Roman"/>
          <w:noProof/>
          <w:sz w:val="20"/>
        </w:rPr>
        <w:t>Date of Birth</w:t>
      </w:r>
    </w:p>
    <w:p w14:paraId="3A666763" w14:textId="3C12A2FB" w:rsidR="00A64A6B" w:rsidRDefault="00A64A6B" w:rsidP="00C50D63">
      <w:pPr>
        <w:pStyle w:val="BodyText"/>
        <w:spacing w:before="52"/>
        <w:ind w:left="100"/>
      </w:pPr>
      <w:r>
        <w:t xml:space="preserve">         </w:t>
      </w:r>
      <w:r w:rsidRPr="00A64A6B">
        <w:rPr>
          <w:b/>
          <w:bCs/>
          <w:color w:val="C00000"/>
        </w:rPr>
        <w:t>Educational history:</w:t>
      </w:r>
    </w:p>
    <w:tbl>
      <w:tblPr>
        <w:tblStyle w:val="TableGrid"/>
        <w:tblW w:w="11340" w:type="dxa"/>
        <w:tblInd w:w="-365" w:type="dxa"/>
        <w:tblLook w:val="04A0" w:firstRow="1" w:lastRow="0" w:firstColumn="1" w:lastColumn="0" w:noHBand="0" w:noVBand="1"/>
      </w:tblPr>
      <w:tblGrid>
        <w:gridCol w:w="612"/>
        <w:gridCol w:w="2727"/>
        <w:gridCol w:w="697"/>
        <w:gridCol w:w="2215"/>
        <w:gridCol w:w="193"/>
        <w:gridCol w:w="2688"/>
        <w:gridCol w:w="2208"/>
      </w:tblGrid>
      <w:tr w:rsidR="00A64A6B" w14:paraId="3B07B1B8" w14:textId="77777777" w:rsidTr="00E938D2">
        <w:tc>
          <w:tcPr>
            <w:tcW w:w="612" w:type="dxa"/>
          </w:tcPr>
          <w:p w14:paraId="05990155" w14:textId="77777777" w:rsidR="00A64A6B" w:rsidRDefault="00A64A6B" w:rsidP="001423F3"/>
        </w:tc>
        <w:tc>
          <w:tcPr>
            <w:tcW w:w="3424" w:type="dxa"/>
            <w:gridSpan w:val="2"/>
          </w:tcPr>
          <w:p w14:paraId="59D4CE7A" w14:textId="77777777" w:rsidR="00A64A6B" w:rsidRDefault="00A64A6B" w:rsidP="001423F3">
            <w:r>
              <w:t xml:space="preserve">Institution </w:t>
            </w:r>
          </w:p>
        </w:tc>
        <w:tc>
          <w:tcPr>
            <w:tcW w:w="2408" w:type="dxa"/>
            <w:gridSpan w:val="2"/>
          </w:tcPr>
          <w:p w14:paraId="54020BCA" w14:textId="77777777" w:rsidR="00A64A6B" w:rsidRDefault="00A64A6B" w:rsidP="001423F3">
            <w:r>
              <w:t>Study Program</w:t>
            </w:r>
          </w:p>
        </w:tc>
        <w:tc>
          <w:tcPr>
            <w:tcW w:w="2688" w:type="dxa"/>
          </w:tcPr>
          <w:p w14:paraId="6D8B2CAE" w14:textId="77777777" w:rsidR="00A64A6B" w:rsidRDefault="00A64A6B" w:rsidP="001423F3">
            <w:r>
              <w:t>Enrollment Dates</w:t>
            </w:r>
          </w:p>
          <w:p w14:paraId="0F3E096C" w14:textId="77777777" w:rsidR="00A64A6B" w:rsidRDefault="00A64A6B" w:rsidP="001423F3">
            <w:r>
              <w:t>(year/year)</w:t>
            </w:r>
          </w:p>
        </w:tc>
        <w:tc>
          <w:tcPr>
            <w:tcW w:w="2208" w:type="dxa"/>
          </w:tcPr>
          <w:p w14:paraId="59FC3199" w14:textId="77777777" w:rsidR="00A64A6B" w:rsidRDefault="00A64A6B" w:rsidP="001423F3">
            <w:r>
              <w:t>Program Completed?</w:t>
            </w:r>
          </w:p>
        </w:tc>
      </w:tr>
      <w:tr w:rsidR="00A64A6B" w14:paraId="40F5C32F" w14:textId="77777777" w:rsidTr="00E938D2">
        <w:tc>
          <w:tcPr>
            <w:tcW w:w="612" w:type="dxa"/>
          </w:tcPr>
          <w:p w14:paraId="3139B257" w14:textId="77777777" w:rsidR="00A64A6B" w:rsidRDefault="00A64A6B" w:rsidP="001423F3">
            <w:r>
              <w:t>#1</w:t>
            </w:r>
          </w:p>
        </w:tc>
        <w:tc>
          <w:tcPr>
            <w:tcW w:w="3424" w:type="dxa"/>
            <w:gridSpan w:val="2"/>
          </w:tcPr>
          <w:p w14:paraId="0D7B8CEC" w14:textId="77777777" w:rsidR="00A64A6B" w:rsidRPr="00F55CB9" w:rsidRDefault="00A64A6B" w:rsidP="001423F3">
            <w:r w:rsidRPr="00F55CB9">
              <w:t>____________________________</w:t>
            </w:r>
          </w:p>
        </w:tc>
        <w:tc>
          <w:tcPr>
            <w:tcW w:w="2408" w:type="dxa"/>
            <w:gridSpan w:val="2"/>
          </w:tcPr>
          <w:p w14:paraId="57DA00FD" w14:textId="77777777" w:rsidR="00A64A6B" w:rsidRPr="00F55CB9" w:rsidRDefault="00A64A6B" w:rsidP="001423F3">
            <w:r w:rsidRPr="00F55CB9">
              <w:t>____________________</w:t>
            </w:r>
          </w:p>
        </w:tc>
        <w:tc>
          <w:tcPr>
            <w:tcW w:w="2688" w:type="dxa"/>
          </w:tcPr>
          <w:p w14:paraId="6164E025" w14:textId="2BC630B5" w:rsidR="00A64A6B" w:rsidRDefault="00A64A6B" w:rsidP="001423F3">
            <w:r>
              <w:t>______/ _________</w:t>
            </w:r>
          </w:p>
        </w:tc>
        <w:tc>
          <w:tcPr>
            <w:tcW w:w="2208" w:type="dxa"/>
          </w:tcPr>
          <w:p w14:paraId="75F7DD68" w14:textId="77777777" w:rsidR="00A64A6B" w:rsidRDefault="00A64A6B" w:rsidP="001423F3">
            <w:proofErr w:type="gramStart"/>
            <w:r>
              <w:t>[  ]</w:t>
            </w:r>
            <w:proofErr w:type="gramEnd"/>
            <w:r>
              <w:t xml:space="preserve"> Yes    [  ] No</w:t>
            </w:r>
          </w:p>
        </w:tc>
      </w:tr>
      <w:tr w:rsidR="00A64A6B" w14:paraId="12DC2C8F" w14:textId="77777777" w:rsidTr="00E938D2">
        <w:tc>
          <w:tcPr>
            <w:tcW w:w="612" w:type="dxa"/>
          </w:tcPr>
          <w:p w14:paraId="2F4DCB33" w14:textId="77777777" w:rsidR="00A64A6B" w:rsidRDefault="00A64A6B" w:rsidP="001423F3">
            <w:r>
              <w:t>#2</w:t>
            </w:r>
          </w:p>
        </w:tc>
        <w:tc>
          <w:tcPr>
            <w:tcW w:w="3424" w:type="dxa"/>
            <w:gridSpan w:val="2"/>
          </w:tcPr>
          <w:p w14:paraId="5679374C" w14:textId="77777777" w:rsidR="00A64A6B" w:rsidRPr="00F55CB9" w:rsidRDefault="00A64A6B" w:rsidP="001423F3">
            <w:r w:rsidRPr="00F55CB9">
              <w:t>____________________________</w:t>
            </w:r>
          </w:p>
        </w:tc>
        <w:tc>
          <w:tcPr>
            <w:tcW w:w="2408" w:type="dxa"/>
            <w:gridSpan w:val="2"/>
          </w:tcPr>
          <w:p w14:paraId="034B3B4D" w14:textId="77777777" w:rsidR="00A64A6B" w:rsidRPr="00F55CB9" w:rsidRDefault="00A64A6B" w:rsidP="001423F3">
            <w:r w:rsidRPr="00F55CB9">
              <w:t>____________________</w:t>
            </w:r>
          </w:p>
        </w:tc>
        <w:tc>
          <w:tcPr>
            <w:tcW w:w="2688" w:type="dxa"/>
          </w:tcPr>
          <w:p w14:paraId="782EA088" w14:textId="6D475AD4" w:rsidR="00A64A6B" w:rsidRDefault="00A64A6B" w:rsidP="001423F3">
            <w:r>
              <w:t>______/ _________</w:t>
            </w:r>
          </w:p>
        </w:tc>
        <w:tc>
          <w:tcPr>
            <w:tcW w:w="2208" w:type="dxa"/>
          </w:tcPr>
          <w:p w14:paraId="2FD17E04" w14:textId="77777777" w:rsidR="00A64A6B" w:rsidRDefault="00A64A6B" w:rsidP="001423F3">
            <w:proofErr w:type="gramStart"/>
            <w:r>
              <w:t>[  ]</w:t>
            </w:r>
            <w:proofErr w:type="gramEnd"/>
            <w:r>
              <w:t xml:space="preserve"> Yes    [  ] No</w:t>
            </w:r>
          </w:p>
        </w:tc>
      </w:tr>
      <w:tr w:rsidR="00A64A6B" w14:paraId="3E10F650" w14:textId="77777777" w:rsidTr="00E938D2">
        <w:tc>
          <w:tcPr>
            <w:tcW w:w="612" w:type="dxa"/>
          </w:tcPr>
          <w:p w14:paraId="23A619E8" w14:textId="77777777" w:rsidR="00A64A6B" w:rsidRDefault="00A64A6B" w:rsidP="001423F3">
            <w:r>
              <w:t>#3</w:t>
            </w:r>
          </w:p>
        </w:tc>
        <w:tc>
          <w:tcPr>
            <w:tcW w:w="3424" w:type="dxa"/>
            <w:gridSpan w:val="2"/>
          </w:tcPr>
          <w:p w14:paraId="363C9659" w14:textId="77777777" w:rsidR="00A64A6B" w:rsidRPr="00F55CB9" w:rsidRDefault="00A64A6B" w:rsidP="001423F3">
            <w:r w:rsidRPr="00F55CB9">
              <w:t>____________________________</w:t>
            </w:r>
          </w:p>
        </w:tc>
        <w:tc>
          <w:tcPr>
            <w:tcW w:w="2408" w:type="dxa"/>
            <w:gridSpan w:val="2"/>
          </w:tcPr>
          <w:p w14:paraId="4D60AF98" w14:textId="77777777" w:rsidR="00A64A6B" w:rsidRPr="00F55CB9" w:rsidRDefault="00A64A6B" w:rsidP="001423F3">
            <w:r w:rsidRPr="00F55CB9">
              <w:t>____________________</w:t>
            </w:r>
          </w:p>
        </w:tc>
        <w:tc>
          <w:tcPr>
            <w:tcW w:w="2688" w:type="dxa"/>
          </w:tcPr>
          <w:p w14:paraId="113D3D34" w14:textId="6574775E" w:rsidR="00A64A6B" w:rsidRDefault="00A64A6B" w:rsidP="001423F3">
            <w:r>
              <w:t>______/ _________</w:t>
            </w:r>
          </w:p>
        </w:tc>
        <w:tc>
          <w:tcPr>
            <w:tcW w:w="2208" w:type="dxa"/>
          </w:tcPr>
          <w:p w14:paraId="7561A557" w14:textId="77777777" w:rsidR="00A64A6B" w:rsidRDefault="00A64A6B" w:rsidP="001423F3">
            <w:proofErr w:type="gramStart"/>
            <w:r>
              <w:t>[  ]</w:t>
            </w:r>
            <w:proofErr w:type="gramEnd"/>
            <w:r>
              <w:t xml:space="preserve"> Yes    [  ] No</w:t>
            </w:r>
          </w:p>
        </w:tc>
      </w:tr>
      <w:tr w:rsidR="00315D06" w14:paraId="15781FAF" w14:textId="77777777" w:rsidTr="00E938D2">
        <w:trPr>
          <w:trHeight w:val="818"/>
        </w:trPr>
        <w:tc>
          <w:tcPr>
            <w:tcW w:w="3339" w:type="dxa"/>
            <w:gridSpan w:val="2"/>
          </w:tcPr>
          <w:p w14:paraId="5235937E" w14:textId="6B3BC179" w:rsidR="00315D06" w:rsidRDefault="00315D06">
            <w:pPr>
              <w:pStyle w:val="BodyText"/>
              <w:spacing w:before="6"/>
              <w:rPr>
                <w:sz w:val="18"/>
              </w:rPr>
            </w:pPr>
            <w:r>
              <w:rPr>
                <w:noProof/>
              </w:rPr>
              <w:drawing>
                <wp:inline distT="0" distB="0" distL="0" distR="0" wp14:anchorId="6E7A24EF" wp14:editId="72D2C499">
                  <wp:extent cx="127399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8207" cy="640285"/>
                          </a:xfrm>
                          <a:prstGeom prst="rect">
                            <a:avLst/>
                          </a:prstGeom>
                        </pic:spPr>
                      </pic:pic>
                    </a:graphicData>
                  </a:graphic>
                </wp:inline>
              </w:drawing>
            </w:r>
          </w:p>
        </w:tc>
        <w:tc>
          <w:tcPr>
            <w:tcW w:w="2912" w:type="dxa"/>
            <w:gridSpan w:val="2"/>
          </w:tcPr>
          <w:p w14:paraId="74E12954" w14:textId="7348E4E7" w:rsidR="00315D06" w:rsidRDefault="00315D06">
            <w:pPr>
              <w:pStyle w:val="BodyText"/>
              <w:spacing w:before="6"/>
              <w:rPr>
                <w:sz w:val="22"/>
                <w:szCs w:val="22"/>
              </w:rPr>
            </w:pPr>
            <w:r w:rsidRPr="00315D06">
              <w:rPr>
                <w:sz w:val="22"/>
                <w:szCs w:val="22"/>
              </w:rPr>
              <w:t xml:space="preserve">$165/One Week [ </w:t>
            </w:r>
            <w:proofErr w:type="gramStart"/>
            <w:r w:rsidRPr="00315D06">
              <w:rPr>
                <w:sz w:val="22"/>
                <w:szCs w:val="22"/>
              </w:rPr>
              <w:t xml:space="preserve">  ]</w:t>
            </w:r>
            <w:proofErr w:type="gramEnd"/>
            <w:r>
              <w:rPr>
                <w:sz w:val="22"/>
                <w:szCs w:val="22"/>
              </w:rPr>
              <w:t xml:space="preserve">  </w:t>
            </w:r>
          </w:p>
          <w:p w14:paraId="79A89A53" w14:textId="77777777" w:rsidR="00315D06" w:rsidRPr="00315D06" w:rsidRDefault="00315D06">
            <w:pPr>
              <w:pStyle w:val="BodyText"/>
              <w:spacing w:before="6"/>
              <w:rPr>
                <w:sz w:val="22"/>
                <w:szCs w:val="22"/>
              </w:rPr>
            </w:pPr>
          </w:p>
          <w:p w14:paraId="72B4025C" w14:textId="780E97F1" w:rsidR="00315D06" w:rsidRPr="00315D06" w:rsidRDefault="00315D06">
            <w:pPr>
              <w:pStyle w:val="BodyText"/>
              <w:spacing w:before="6"/>
              <w:rPr>
                <w:sz w:val="22"/>
                <w:szCs w:val="22"/>
              </w:rPr>
            </w:pPr>
            <w:r w:rsidRPr="00315D06">
              <w:rPr>
                <w:sz w:val="22"/>
                <w:szCs w:val="22"/>
              </w:rPr>
              <w:t>$115/Two</w:t>
            </w:r>
            <w:r>
              <w:rPr>
                <w:sz w:val="22"/>
                <w:szCs w:val="22"/>
              </w:rPr>
              <w:t xml:space="preserve"> Weeks</w:t>
            </w:r>
            <w:r w:rsidRPr="00315D06">
              <w:rPr>
                <w:sz w:val="22"/>
                <w:szCs w:val="22"/>
              </w:rPr>
              <w:t xml:space="preserve"> [</w:t>
            </w:r>
            <w:r>
              <w:rPr>
                <w:sz w:val="22"/>
                <w:szCs w:val="22"/>
              </w:rPr>
              <w:t xml:space="preserve"> </w:t>
            </w:r>
            <w:proofErr w:type="gramStart"/>
            <w:r w:rsidRPr="00315D06">
              <w:rPr>
                <w:sz w:val="22"/>
                <w:szCs w:val="22"/>
              </w:rPr>
              <w:t xml:space="preserve">  ]</w:t>
            </w:r>
            <w:proofErr w:type="gramEnd"/>
            <w:r w:rsidRPr="00315D06">
              <w:rPr>
                <w:sz w:val="22"/>
                <w:szCs w:val="22"/>
              </w:rPr>
              <w:t xml:space="preserve"> </w:t>
            </w:r>
          </w:p>
          <w:p w14:paraId="6C68315F" w14:textId="0E4B1D69" w:rsidR="00315D06" w:rsidRDefault="00315D06">
            <w:pPr>
              <w:pStyle w:val="BodyText"/>
              <w:spacing w:before="6"/>
              <w:rPr>
                <w:sz w:val="18"/>
              </w:rPr>
            </w:pPr>
          </w:p>
        </w:tc>
        <w:tc>
          <w:tcPr>
            <w:tcW w:w="5089" w:type="dxa"/>
            <w:gridSpan w:val="3"/>
          </w:tcPr>
          <w:p w14:paraId="743AF93A" w14:textId="7E16A057" w:rsidR="00315D06" w:rsidRDefault="00315D06">
            <w:pPr>
              <w:pStyle w:val="BodyText"/>
              <w:spacing w:before="6"/>
              <w:rPr>
                <w:sz w:val="18"/>
              </w:rPr>
            </w:pPr>
            <w:r>
              <w:rPr>
                <w:noProof/>
              </w:rPr>
              <w:drawing>
                <wp:inline distT="0" distB="0" distL="0" distR="0" wp14:anchorId="451235B9" wp14:editId="6C2AB65F">
                  <wp:extent cx="2752725" cy="671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6625" cy="682221"/>
                          </a:xfrm>
                          <a:prstGeom prst="rect">
                            <a:avLst/>
                          </a:prstGeom>
                        </pic:spPr>
                      </pic:pic>
                    </a:graphicData>
                  </a:graphic>
                </wp:inline>
              </w:drawing>
            </w:r>
          </w:p>
        </w:tc>
      </w:tr>
      <w:tr w:rsidR="00315D06" w14:paraId="3693FF94" w14:textId="77777777" w:rsidTr="00E938D2">
        <w:tc>
          <w:tcPr>
            <w:tcW w:w="3339" w:type="dxa"/>
            <w:gridSpan w:val="2"/>
          </w:tcPr>
          <w:p w14:paraId="3C64288F" w14:textId="48BD8819" w:rsidR="00315D06" w:rsidRDefault="00315D06">
            <w:pPr>
              <w:pStyle w:val="BodyText"/>
              <w:spacing w:before="6"/>
              <w:rPr>
                <w:sz w:val="18"/>
              </w:rPr>
            </w:pPr>
            <w:r>
              <w:rPr>
                <w:noProof/>
              </w:rPr>
              <w:drawing>
                <wp:inline distT="0" distB="0" distL="0" distR="0" wp14:anchorId="2A1AFFB9" wp14:editId="6CD8A140">
                  <wp:extent cx="1273810" cy="584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76435" cy="586040"/>
                          </a:xfrm>
                          <a:prstGeom prst="rect">
                            <a:avLst/>
                          </a:prstGeom>
                        </pic:spPr>
                      </pic:pic>
                    </a:graphicData>
                  </a:graphic>
                </wp:inline>
              </w:drawing>
            </w:r>
          </w:p>
        </w:tc>
        <w:tc>
          <w:tcPr>
            <w:tcW w:w="2912" w:type="dxa"/>
            <w:gridSpan w:val="2"/>
          </w:tcPr>
          <w:p w14:paraId="0361D5D4" w14:textId="5D6AB9AC" w:rsidR="00315D06" w:rsidRDefault="00315D06">
            <w:pPr>
              <w:pStyle w:val="BodyText"/>
              <w:spacing w:before="6"/>
              <w:rPr>
                <w:sz w:val="22"/>
                <w:szCs w:val="22"/>
              </w:rPr>
            </w:pPr>
            <w:r w:rsidRPr="00315D06">
              <w:rPr>
                <w:sz w:val="22"/>
                <w:szCs w:val="22"/>
              </w:rPr>
              <w:t xml:space="preserve">$250/One Week [ </w:t>
            </w:r>
            <w:proofErr w:type="gramStart"/>
            <w:r w:rsidRPr="00315D06">
              <w:rPr>
                <w:sz w:val="22"/>
                <w:szCs w:val="22"/>
              </w:rPr>
              <w:t xml:space="preserve">  ]</w:t>
            </w:r>
            <w:proofErr w:type="gramEnd"/>
          </w:p>
          <w:p w14:paraId="6261F039" w14:textId="77777777" w:rsidR="00315D06" w:rsidRPr="00315D06" w:rsidRDefault="00315D06">
            <w:pPr>
              <w:pStyle w:val="BodyText"/>
              <w:spacing w:before="6"/>
              <w:rPr>
                <w:sz w:val="22"/>
                <w:szCs w:val="22"/>
              </w:rPr>
            </w:pPr>
          </w:p>
          <w:p w14:paraId="6974C153" w14:textId="6A390F46" w:rsidR="00315D06" w:rsidRDefault="00315D06">
            <w:pPr>
              <w:pStyle w:val="BodyText"/>
              <w:spacing w:before="6"/>
              <w:rPr>
                <w:sz w:val="18"/>
              </w:rPr>
            </w:pPr>
            <w:r w:rsidRPr="00315D06">
              <w:rPr>
                <w:sz w:val="22"/>
                <w:szCs w:val="22"/>
              </w:rPr>
              <w:t xml:space="preserve">$200/Two Weeks [ </w:t>
            </w:r>
            <w:proofErr w:type="gramStart"/>
            <w:r w:rsidRPr="00315D06">
              <w:rPr>
                <w:sz w:val="22"/>
                <w:szCs w:val="22"/>
              </w:rPr>
              <w:t xml:space="preserve">  ]</w:t>
            </w:r>
            <w:proofErr w:type="gramEnd"/>
            <w:r>
              <w:rPr>
                <w:sz w:val="18"/>
              </w:rPr>
              <w:t xml:space="preserve"> </w:t>
            </w:r>
          </w:p>
        </w:tc>
        <w:tc>
          <w:tcPr>
            <w:tcW w:w="5089" w:type="dxa"/>
            <w:gridSpan w:val="3"/>
          </w:tcPr>
          <w:p w14:paraId="3F298304" w14:textId="046C6018" w:rsidR="00315D06" w:rsidRDefault="00315D06">
            <w:pPr>
              <w:pStyle w:val="BodyText"/>
              <w:spacing w:before="6"/>
              <w:rPr>
                <w:sz w:val="18"/>
              </w:rPr>
            </w:pPr>
            <w:r>
              <w:rPr>
                <w:noProof/>
              </w:rPr>
              <w:drawing>
                <wp:inline distT="0" distB="0" distL="0" distR="0" wp14:anchorId="4CAF1ABC" wp14:editId="74A189F7">
                  <wp:extent cx="276225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62250" cy="619125"/>
                          </a:xfrm>
                          <a:prstGeom prst="rect">
                            <a:avLst/>
                          </a:prstGeom>
                        </pic:spPr>
                      </pic:pic>
                    </a:graphicData>
                  </a:graphic>
                </wp:inline>
              </w:drawing>
            </w:r>
          </w:p>
        </w:tc>
      </w:tr>
    </w:tbl>
    <w:p w14:paraId="181082A7" w14:textId="77777777" w:rsidR="0097706C" w:rsidRDefault="0097706C" w:rsidP="00547B0D">
      <w:pPr>
        <w:pStyle w:val="BodyText"/>
        <w:spacing w:before="6"/>
        <w:rPr>
          <w:b/>
          <w:bCs/>
          <w:sz w:val="18"/>
        </w:rPr>
      </w:pPr>
      <w:bookmarkStart w:id="0" w:name="_Hlk42261070"/>
    </w:p>
    <w:p w14:paraId="28049FCD" w14:textId="10D6B5FE" w:rsidR="00547B0D" w:rsidRDefault="00547B0D" w:rsidP="00547B0D">
      <w:pPr>
        <w:pStyle w:val="BodyText"/>
        <w:spacing w:before="6"/>
        <w:rPr>
          <w:sz w:val="18"/>
        </w:rPr>
      </w:pPr>
      <w:r w:rsidRPr="00524ED9">
        <w:rPr>
          <w:b/>
          <w:bCs/>
          <w:sz w:val="18"/>
        </w:rPr>
        <w:t xml:space="preserve">TO MAKE PAYMENT: </w:t>
      </w:r>
      <w:hyperlink r:id="rId16" w:history="1">
        <w:r w:rsidRPr="00A52690">
          <w:rPr>
            <w:rStyle w:val="Hyperlink"/>
            <w:sz w:val="18"/>
          </w:rPr>
          <w:t>https://www.fis-web.com/product/make-a-payment/</w:t>
        </w:r>
      </w:hyperlink>
      <w:r>
        <w:rPr>
          <w:sz w:val="18"/>
        </w:rPr>
        <w:t xml:space="preserve"> </w:t>
      </w:r>
    </w:p>
    <w:p w14:paraId="12C7E7D6" w14:textId="2CF72995" w:rsidR="0097706C" w:rsidRDefault="0097706C" w:rsidP="0097706C">
      <w:pPr>
        <w:pStyle w:val="BodyText"/>
        <w:spacing w:before="6"/>
        <w:rPr>
          <w:sz w:val="18"/>
        </w:rPr>
      </w:pPr>
      <w:r w:rsidRPr="00E938D2">
        <w:rPr>
          <w:b/>
          <w:bCs/>
          <w:sz w:val="18"/>
        </w:rPr>
        <w:t>TIMING</w:t>
      </w:r>
      <w:r>
        <w:rPr>
          <w:sz w:val="18"/>
        </w:rPr>
        <w:t xml:space="preserve"> begins when the submission request is complete or when all documents necessary to perform the evaluation are on file, whichever is later. Days refer to business days and do not include major federal holidays or weekends. Requests received after 2 PM PT will be entered as having been received on the next business day.</w:t>
      </w:r>
    </w:p>
    <w:p w14:paraId="4F522C47" w14:textId="2759E2EB" w:rsidR="0097706C" w:rsidRDefault="0097706C" w:rsidP="0097706C">
      <w:pPr>
        <w:pStyle w:val="BodyText"/>
        <w:spacing w:before="6"/>
        <w:rPr>
          <w:sz w:val="18"/>
        </w:rPr>
      </w:pPr>
      <w:r w:rsidRPr="00E938D2">
        <w:rPr>
          <w:b/>
          <w:bCs/>
          <w:sz w:val="18"/>
        </w:rPr>
        <w:t>VERIFICATION:</w:t>
      </w:r>
      <w:r>
        <w:rPr>
          <w:sz w:val="18"/>
        </w:rPr>
        <w:t xml:space="preserve"> FIS reserves the right to contact institutions/agencies and to verify the accuracy/authenticity of any documents submitted for evaluation. For questionable or suspicious documents, files may be placed on hold until verification of authenticity is received.</w:t>
      </w:r>
    </w:p>
    <w:p w14:paraId="1E799116" w14:textId="77777777" w:rsidR="0097706C" w:rsidRDefault="0097706C" w:rsidP="0097706C">
      <w:pPr>
        <w:pStyle w:val="BodyText"/>
        <w:spacing w:before="6"/>
        <w:rPr>
          <w:sz w:val="18"/>
        </w:rPr>
      </w:pPr>
      <w:r w:rsidRPr="00E938D2">
        <w:rPr>
          <w:b/>
          <w:bCs/>
          <w:sz w:val="18"/>
        </w:rPr>
        <w:t>CANCELLATION:</w:t>
      </w:r>
      <w:r>
        <w:rPr>
          <w:sz w:val="18"/>
        </w:rPr>
        <w:t xml:space="preserve"> Cancelled files are subject to a $50 cancellation fee.</w:t>
      </w:r>
    </w:p>
    <w:p w14:paraId="38BFC50C" w14:textId="77777777" w:rsidR="0097706C" w:rsidRDefault="0097706C" w:rsidP="0097706C">
      <w:pPr>
        <w:pStyle w:val="BodyText"/>
        <w:spacing w:before="6"/>
        <w:rPr>
          <w:sz w:val="18"/>
        </w:rPr>
      </w:pPr>
      <w:r w:rsidRPr="00E938D2">
        <w:rPr>
          <w:b/>
          <w:bCs/>
          <w:sz w:val="18"/>
        </w:rPr>
        <w:t>COPIES, RE-ISSUES, and REVISIONS</w:t>
      </w:r>
      <w:r>
        <w:rPr>
          <w:sz w:val="18"/>
        </w:rPr>
        <w:t xml:space="preserve">: Only the Organization can make a request. Contact the Organization for details. </w:t>
      </w:r>
    </w:p>
    <w:p w14:paraId="74FE3121" w14:textId="77777777" w:rsidR="0097706C" w:rsidRDefault="0097706C" w:rsidP="0097706C">
      <w:pPr>
        <w:pStyle w:val="BodyText"/>
        <w:spacing w:before="6"/>
        <w:rPr>
          <w:sz w:val="18"/>
        </w:rPr>
      </w:pPr>
    </w:p>
    <w:p w14:paraId="16D9AAE3" w14:textId="56AFA497" w:rsidR="0097706C" w:rsidRDefault="0097706C" w:rsidP="0097706C">
      <w:pPr>
        <w:pStyle w:val="BodyText"/>
        <w:spacing w:before="6"/>
        <w:rPr>
          <w:sz w:val="18"/>
        </w:rPr>
      </w:pPr>
      <w:r w:rsidRPr="00E938D2">
        <w:rPr>
          <w:b/>
          <w:bCs/>
          <w:sz w:val="18"/>
          <w:highlight w:val="yellow"/>
        </w:rPr>
        <w:t>EMAIL</w:t>
      </w:r>
      <w:r>
        <w:rPr>
          <w:sz w:val="18"/>
          <w:highlight w:val="yellow"/>
        </w:rPr>
        <w:t xml:space="preserve"> </w:t>
      </w:r>
      <w:r w:rsidRPr="002A47BC">
        <w:rPr>
          <w:sz w:val="18"/>
          <w:highlight w:val="yellow"/>
        </w:rPr>
        <w:t xml:space="preserve">all questions to </w:t>
      </w:r>
      <w:r>
        <w:rPr>
          <w:sz w:val="18"/>
          <w:highlight w:val="yellow"/>
        </w:rPr>
        <w:t xml:space="preserve">the Organization representative </w:t>
      </w:r>
      <w:r w:rsidRPr="002A47BC">
        <w:rPr>
          <w:sz w:val="18"/>
          <w:highlight w:val="yellow"/>
        </w:rPr>
        <w:t xml:space="preserve">Maryellen Skiles, International Admissions Counselor at </w:t>
      </w:r>
      <w:hyperlink r:id="rId17" w:history="1">
        <w:r w:rsidRPr="002A47BC">
          <w:rPr>
            <w:rStyle w:val="Hyperlink"/>
            <w:sz w:val="18"/>
            <w:highlight w:val="yellow"/>
          </w:rPr>
          <w:t>maryellen.skiles@life.edu</w:t>
        </w:r>
      </w:hyperlink>
    </w:p>
    <w:p w14:paraId="0AB1DFE9" w14:textId="77777777" w:rsidR="00547B0D" w:rsidRDefault="00547B0D">
      <w:pPr>
        <w:pStyle w:val="BodyText"/>
        <w:spacing w:before="6"/>
        <w:rPr>
          <w:b/>
          <w:bCs/>
          <w:sz w:val="18"/>
          <w:highlight w:val="yellow"/>
        </w:rPr>
      </w:pPr>
    </w:p>
    <w:p w14:paraId="758C701F" w14:textId="0243F9E6" w:rsidR="00E938D2" w:rsidRDefault="00E938D2">
      <w:pPr>
        <w:pStyle w:val="BodyText"/>
        <w:spacing w:before="6"/>
        <w:rPr>
          <w:sz w:val="18"/>
        </w:rPr>
      </w:pPr>
      <w:r w:rsidRPr="00524ED9">
        <w:rPr>
          <w:b/>
          <w:bCs/>
          <w:sz w:val="18"/>
          <w:highlight w:val="yellow"/>
        </w:rPr>
        <w:t>By submitting this document you certify that you have read and agree to the TERMS AND CONDITIONS:</w:t>
      </w:r>
      <w:r w:rsidRPr="002A47BC">
        <w:rPr>
          <w:sz w:val="18"/>
          <w:highlight w:val="yellow"/>
        </w:rPr>
        <w:t xml:space="preserve">  </w:t>
      </w:r>
      <w:hyperlink r:id="rId18" w:history="1">
        <w:r w:rsidRPr="000D5935">
          <w:rPr>
            <w:rStyle w:val="Hyperlink"/>
            <w:sz w:val="18"/>
            <w:highlight w:val="yellow"/>
          </w:rPr>
          <w:t>https://www.fis‐web.com/terms‐and‐conditions</w:t>
        </w:r>
      </w:hyperlink>
      <w:bookmarkEnd w:id="0"/>
    </w:p>
    <w:p w14:paraId="655EE362" w14:textId="77777777" w:rsidR="00E938D2" w:rsidRDefault="00E938D2">
      <w:pPr>
        <w:pStyle w:val="BodyText"/>
        <w:spacing w:before="6"/>
        <w:rPr>
          <w:sz w:val="18"/>
        </w:rPr>
      </w:pPr>
    </w:p>
    <w:p w14:paraId="04D1792C" w14:textId="77777777" w:rsidR="00E938D2" w:rsidRDefault="00E938D2">
      <w:pPr>
        <w:pStyle w:val="BodyText"/>
        <w:spacing w:before="6"/>
        <w:rPr>
          <w:rStyle w:val="Hyperlink"/>
          <w:sz w:val="18"/>
        </w:rPr>
      </w:pPr>
      <w:r w:rsidRPr="00524ED9">
        <w:rPr>
          <w:b/>
          <w:bCs/>
          <w:sz w:val="18"/>
          <w:highlight w:val="yellow"/>
        </w:rPr>
        <w:t>CERTIFICATION:</w:t>
      </w:r>
      <w:r>
        <w:rPr>
          <w:sz w:val="18"/>
          <w:highlight w:val="yellow"/>
        </w:rPr>
        <w:t xml:space="preserve"> </w:t>
      </w:r>
      <w:bookmarkStart w:id="1" w:name="_Hlk42527623"/>
      <w:r w:rsidRPr="002A47BC">
        <w:rPr>
          <w:sz w:val="18"/>
          <w:highlight w:val="yellow"/>
        </w:rPr>
        <w:t xml:space="preserve">By submitting this document </w:t>
      </w:r>
      <w:r>
        <w:rPr>
          <w:sz w:val="18"/>
          <w:highlight w:val="yellow"/>
        </w:rPr>
        <w:t>I</w:t>
      </w:r>
      <w:r w:rsidRPr="002A47BC">
        <w:rPr>
          <w:sz w:val="18"/>
          <w:highlight w:val="yellow"/>
        </w:rPr>
        <w:t xml:space="preserve"> certify that </w:t>
      </w:r>
      <w:r>
        <w:rPr>
          <w:sz w:val="18"/>
          <w:highlight w:val="yellow"/>
        </w:rPr>
        <w:t>I</w:t>
      </w:r>
      <w:r w:rsidRPr="002A47BC">
        <w:rPr>
          <w:sz w:val="18"/>
          <w:highlight w:val="yellow"/>
        </w:rPr>
        <w:t xml:space="preserve"> have read and agree to the TERMS AND CONDITIONS:  </w:t>
      </w:r>
      <w:hyperlink r:id="rId19" w:history="1">
        <w:r w:rsidRPr="000D5935">
          <w:rPr>
            <w:rStyle w:val="Hyperlink"/>
            <w:sz w:val="18"/>
            <w:highlight w:val="yellow"/>
          </w:rPr>
          <w:t>https://www.fis‐web.com/terms‐and‐conditions</w:t>
        </w:r>
      </w:hyperlink>
      <w:bookmarkEnd w:id="1"/>
      <w:r>
        <w:rPr>
          <w:rStyle w:val="Hyperlink"/>
          <w:sz w:val="18"/>
        </w:rPr>
        <w:t xml:space="preserve">  </w:t>
      </w:r>
    </w:p>
    <w:p w14:paraId="5A00E7DC" w14:textId="0E7FAFC0" w:rsidR="008448F8" w:rsidRDefault="00E938D2">
      <w:pPr>
        <w:pStyle w:val="BodyText"/>
        <w:spacing w:before="6"/>
        <w:rPr>
          <w:sz w:val="18"/>
        </w:rPr>
      </w:pPr>
      <w:r>
        <w:rPr>
          <w:sz w:val="18"/>
        </w:rPr>
        <w:t>By submitting this document I</w:t>
      </w:r>
      <w:r w:rsidR="008448F8" w:rsidRPr="008448F8">
        <w:rPr>
          <w:sz w:val="18"/>
        </w:rPr>
        <w:t> declare that the information provided on this application is </w:t>
      </w:r>
      <w:r w:rsidR="008448F8" w:rsidRPr="00E938D2">
        <w:rPr>
          <w:b/>
          <w:bCs/>
          <w:sz w:val="18"/>
        </w:rPr>
        <w:t>true, a</w:t>
      </w:r>
      <w:bookmarkStart w:id="2" w:name="_GoBack"/>
      <w:bookmarkEnd w:id="2"/>
      <w:r w:rsidR="008448F8" w:rsidRPr="00E938D2">
        <w:rPr>
          <w:b/>
          <w:bCs/>
          <w:sz w:val="18"/>
        </w:rPr>
        <w:t>ccurate and correct</w:t>
      </w:r>
      <w:r w:rsidR="008448F8" w:rsidRPr="008448F8">
        <w:rPr>
          <w:sz w:val="18"/>
        </w:rPr>
        <w:t> to the best of my knowledge</w:t>
      </w:r>
      <w:r w:rsidR="00E05E63">
        <w:rPr>
          <w:sz w:val="18"/>
        </w:rPr>
        <w:t xml:space="preserve"> </w:t>
      </w:r>
      <w:r w:rsidR="0009607C">
        <w:rPr>
          <w:sz w:val="18"/>
        </w:rPr>
        <w:t>and</w:t>
      </w:r>
      <w:r w:rsidR="008448F8" w:rsidRPr="008448F8">
        <w:rPr>
          <w:sz w:val="18"/>
        </w:rPr>
        <w:t> I understand that this evaluation is advisory in nature and the Foundation for International Services, Inc. assumes no liability for consequential damages when the desired equivalency cannot be recommended.  I agree to reimburse the Foundation for International Services, Inc. for any and</w:t>
      </w:r>
      <w:r w:rsidR="0009607C">
        <w:rPr>
          <w:sz w:val="18"/>
        </w:rPr>
        <w:t xml:space="preserve">   all</w:t>
      </w:r>
      <w:r w:rsidR="008448F8" w:rsidRPr="008448F8">
        <w:rPr>
          <w:sz w:val="18"/>
        </w:rPr>
        <w:t> costs, including legal expenses, which it may incur as a result of any claim  that I (or anyone having an interest in my earnings or services) may</w:t>
      </w:r>
      <w:r w:rsidR="0009607C">
        <w:rPr>
          <w:sz w:val="18"/>
        </w:rPr>
        <w:t xml:space="preserve">  </w:t>
      </w:r>
      <w:r w:rsidR="008448F8" w:rsidRPr="008448F8">
        <w:rPr>
          <w:sz w:val="18"/>
        </w:rPr>
        <w:t> make based on the evaluation determination which the Foundation makes relying on this application. I hereby certify that I have read the</w:t>
      </w:r>
      <w:r w:rsidR="0009607C">
        <w:rPr>
          <w:sz w:val="18"/>
        </w:rPr>
        <w:t xml:space="preserve">            </w:t>
      </w:r>
      <w:r w:rsidR="008448F8" w:rsidRPr="008448F8">
        <w:rPr>
          <w:sz w:val="18"/>
        </w:rPr>
        <w:t>instructions and conditions provided with this form and that by submitting the application for services I agree to the terms stated therein. </w:t>
      </w:r>
    </w:p>
    <w:p w14:paraId="55D3939D" w14:textId="30D2E147" w:rsidR="00C87DB8" w:rsidRDefault="00C87DB8">
      <w:pPr>
        <w:pStyle w:val="BodyText"/>
        <w:spacing w:before="6"/>
        <w:rPr>
          <w:sz w:val="18"/>
        </w:rPr>
      </w:pPr>
    </w:p>
    <w:p w14:paraId="63B79358" w14:textId="4C710F0B" w:rsidR="00012A74" w:rsidRDefault="004D7C6F" w:rsidP="00E05E63">
      <w:pPr>
        <w:pStyle w:val="BodyText"/>
        <w:spacing w:before="6"/>
        <w:rPr>
          <w:sz w:val="18"/>
        </w:rPr>
      </w:pPr>
      <w:r w:rsidRPr="002A47BC">
        <w:rPr>
          <w:sz w:val="18"/>
          <w:highlight w:val="yellow"/>
        </w:rPr>
        <w:t xml:space="preserve"> </w:t>
      </w:r>
      <w:r w:rsidR="00C87DB8" w:rsidRPr="00524ED9">
        <w:rPr>
          <w:b/>
          <w:bCs/>
          <w:sz w:val="18"/>
          <w:highlight w:val="yellow"/>
        </w:rPr>
        <w:t>CERTIFICATION</w:t>
      </w:r>
      <w:r w:rsidR="00C87DB8">
        <w:rPr>
          <w:sz w:val="18"/>
          <w:highlight w:val="yellow"/>
        </w:rPr>
        <w:t xml:space="preserve"> and acceptance of all terms and conditions via</w:t>
      </w:r>
      <w:r w:rsidR="0080569B">
        <w:rPr>
          <w:sz w:val="18"/>
          <w:highlight w:val="yellow"/>
        </w:rPr>
        <w:t xml:space="preserve"> </w:t>
      </w:r>
      <w:r w:rsidR="00C87DB8" w:rsidRPr="00524ED9">
        <w:rPr>
          <w:b/>
          <w:bCs/>
          <w:sz w:val="18"/>
          <w:highlight w:val="yellow"/>
        </w:rPr>
        <w:t>SIGNATURE</w:t>
      </w:r>
      <w:r w:rsidR="002A47BC" w:rsidRPr="002A47BC">
        <w:rPr>
          <w:sz w:val="18"/>
          <w:highlight w:val="yellow"/>
        </w:rPr>
        <w:t xml:space="preserve"> of applicant: ______________________________</w:t>
      </w:r>
      <w:r w:rsidR="00524ED9">
        <w:rPr>
          <w:sz w:val="18"/>
          <w:highlight w:val="yellow"/>
        </w:rPr>
        <w:t>Date: ___________</w:t>
      </w:r>
      <w:r w:rsidR="00E05E63">
        <w:rPr>
          <w:sz w:val="18"/>
          <w:highlight w:val="yellow"/>
        </w:rPr>
        <w:t xml:space="preserve"> </w:t>
      </w:r>
      <w:r w:rsidR="00E05E63">
        <w:rPr>
          <w:sz w:val="18"/>
        </w:rPr>
        <w:t xml:space="preserve">     </w:t>
      </w:r>
    </w:p>
    <w:p w14:paraId="52B6BE58" w14:textId="77777777" w:rsidR="0097706C" w:rsidRDefault="0097706C" w:rsidP="00E05E63">
      <w:pPr>
        <w:pStyle w:val="BodyText"/>
        <w:spacing w:before="6"/>
        <w:rPr>
          <w:sz w:val="18"/>
        </w:rPr>
      </w:pPr>
    </w:p>
    <w:p w14:paraId="56C1E860" w14:textId="5627DF84" w:rsidR="007C68E0" w:rsidRPr="00C87DB8" w:rsidRDefault="00C50D63" w:rsidP="00E05E63">
      <w:pPr>
        <w:pStyle w:val="BodyText"/>
        <w:spacing w:before="6"/>
        <w:rPr>
          <w:rStyle w:val="Hyperlink"/>
          <w:color w:val="auto"/>
          <w:sz w:val="18"/>
          <w:u w:val="none"/>
        </w:rPr>
      </w:pPr>
      <w:r w:rsidRPr="00E05E63">
        <w:rPr>
          <w:sz w:val="18"/>
        </w:rPr>
        <w:t>(form rev. 6.8.20)</w:t>
      </w:r>
      <w:r w:rsidR="00E05E63">
        <w:rPr>
          <w:sz w:val="18"/>
        </w:rPr>
        <w:t xml:space="preserve">     </w:t>
      </w:r>
      <w:r w:rsidR="00012A74">
        <w:rPr>
          <w:sz w:val="18"/>
        </w:rPr>
        <w:t xml:space="preserve">                                                                             </w:t>
      </w:r>
      <w:r w:rsidR="00E05E63">
        <w:rPr>
          <w:sz w:val="18"/>
        </w:rPr>
        <w:t xml:space="preserve">      </w:t>
      </w:r>
      <w:hyperlink r:id="rId20" w:history="1">
        <w:r w:rsidR="008D7DE7" w:rsidRPr="00A52690">
          <w:rPr>
            <w:rStyle w:val="Hyperlink"/>
            <w:sz w:val="28"/>
          </w:rPr>
          <w:t>www.fis-web.com</w:t>
        </w:r>
      </w:hyperlink>
    </w:p>
    <w:sectPr w:rsidR="007C68E0" w:rsidRPr="00C87DB8" w:rsidSect="0009607C">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0"/>
    <w:rsid w:val="00012A74"/>
    <w:rsid w:val="0002745E"/>
    <w:rsid w:val="0009607C"/>
    <w:rsid w:val="00100139"/>
    <w:rsid w:val="001C3E55"/>
    <w:rsid w:val="00220C0E"/>
    <w:rsid w:val="002A47BC"/>
    <w:rsid w:val="002B5A33"/>
    <w:rsid w:val="00315D06"/>
    <w:rsid w:val="00342C0C"/>
    <w:rsid w:val="0038384B"/>
    <w:rsid w:val="003A169F"/>
    <w:rsid w:val="00407B3A"/>
    <w:rsid w:val="004D7C6F"/>
    <w:rsid w:val="00524ED9"/>
    <w:rsid w:val="00532C83"/>
    <w:rsid w:val="00547B0D"/>
    <w:rsid w:val="00632F29"/>
    <w:rsid w:val="00654665"/>
    <w:rsid w:val="00697181"/>
    <w:rsid w:val="006A7C7C"/>
    <w:rsid w:val="007C68E0"/>
    <w:rsid w:val="007D3790"/>
    <w:rsid w:val="0080569B"/>
    <w:rsid w:val="00830089"/>
    <w:rsid w:val="008448F8"/>
    <w:rsid w:val="008C1216"/>
    <w:rsid w:val="008D7DE7"/>
    <w:rsid w:val="00942C85"/>
    <w:rsid w:val="0097706C"/>
    <w:rsid w:val="009862A9"/>
    <w:rsid w:val="00A64A6B"/>
    <w:rsid w:val="00B45AA4"/>
    <w:rsid w:val="00B649CE"/>
    <w:rsid w:val="00BE71D5"/>
    <w:rsid w:val="00C50D63"/>
    <w:rsid w:val="00C84B77"/>
    <w:rsid w:val="00C87DB8"/>
    <w:rsid w:val="00CF045A"/>
    <w:rsid w:val="00D62862"/>
    <w:rsid w:val="00D73ECE"/>
    <w:rsid w:val="00E05E63"/>
    <w:rsid w:val="00E5138D"/>
    <w:rsid w:val="00E92933"/>
    <w:rsid w:val="00E938D2"/>
    <w:rsid w:val="00EF2978"/>
    <w:rsid w:val="00F5584A"/>
    <w:rsid w:val="00F55CB9"/>
    <w:rsid w:val="00F6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921F"/>
  <w15:docId w15:val="{FBF652C4-B711-4B7A-ABB5-76579584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1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DE7"/>
    <w:rPr>
      <w:color w:val="0000FF" w:themeColor="hyperlink"/>
      <w:u w:val="single"/>
    </w:rPr>
  </w:style>
  <w:style w:type="character" w:styleId="UnresolvedMention">
    <w:name w:val="Unresolved Mention"/>
    <w:basedOn w:val="DefaultParagraphFont"/>
    <w:uiPriority w:val="99"/>
    <w:semiHidden/>
    <w:unhideWhenUsed/>
    <w:rsid w:val="008D7DE7"/>
    <w:rPr>
      <w:color w:val="605E5C"/>
      <w:shd w:val="clear" w:color="auto" w:fill="E1DFDD"/>
    </w:rPr>
  </w:style>
  <w:style w:type="character" w:styleId="FollowedHyperlink">
    <w:name w:val="FollowedHyperlink"/>
    <w:basedOn w:val="DefaultParagraphFont"/>
    <w:uiPriority w:val="99"/>
    <w:semiHidden/>
    <w:unhideWhenUsed/>
    <w:rsid w:val="00C87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is-web.com/product/make-a-payment/" TargetMode="External"/><Relationship Id="rId13" Type="http://schemas.openxmlformats.org/officeDocument/2006/relationships/image" Target="media/image3.png"/><Relationship Id="rId18" Type="http://schemas.openxmlformats.org/officeDocument/2006/relationships/hyperlink" Target="https://www.fis&#8208;web.com/terms&#8208;and&#8208;condition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info@fis-web.com" TargetMode="External"/><Relationship Id="rId12" Type="http://schemas.openxmlformats.org/officeDocument/2006/relationships/image" Target="media/image2.png"/><Relationship Id="rId17" Type="http://schemas.openxmlformats.org/officeDocument/2006/relationships/hyperlink" Target="mailto:maryellen.skiles@life.edu" TargetMode="External"/><Relationship Id="rId2" Type="http://schemas.openxmlformats.org/officeDocument/2006/relationships/settings" Target="settings.xml"/><Relationship Id="rId16" Type="http://schemas.openxmlformats.org/officeDocument/2006/relationships/hyperlink" Target="https://www.fis-web.com/product/make-a-payment/" TargetMode="External"/><Relationship Id="rId20" Type="http://schemas.openxmlformats.org/officeDocument/2006/relationships/hyperlink" Target="http://www.fis-web.com" TargetMode="External"/><Relationship Id="rId1" Type="http://schemas.openxmlformats.org/officeDocument/2006/relationships/styles" Target="styles.xml"/><Relationship Id="rId6" Type="http://schemas.openxmlformats.org/officeDocument/2006/relationships/hyperlink" Target="mailto:Maryellen.skiles@life.edu" TargetMode="External"/><Relationship Id="rId11" Type="http://schemas.openxmlformats.org/officeDocument/2006/relationships/image" Target="media/image10.gif"/><Relationship Id="rId5" Type="http://schemas.openxmlformats.org/officeDocument/2006/relationships/hyperlink" Target="https://www.fis-web.com/product/make-a-payment/" TargetMode="External"/><Relationship Id="rId15" Type="http://schemas.openxmlformats.org/officeDocument/2006/relationships/image" Target="media/image5.png"/><Relationship Id="rId10" Type="http://schemas.openxmlformats.org/officeDocument/2006/relationships/image" Target="media/image1.gif"/><Relationship Id="rId19" Type="http://schemas.openxmlformats.org/officeDocument/2006/relationships/hyperlink" Target="https://www.fis&#8208;web.com/terms&#8208;and&#8208;conditions" TargetMode="External"/><Relationship Id="rId4" Type="http://schemas.openxmlformats.org/officeDocument/2006/relationships/hyperlink" Target="mailto:info@fis-web.com" TargetMode="External"/><Relationship Id="rId9" Type="http://schemas.openxmlformats.org/officeDocument/2006/relationships/hyperlink" Target="mailto:Maryellen.skiles@life.ed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 Kreifels</dc:creator>
  <cp:lastModifiedBy>Sairagul Matikeeva-Kinney</cp:lastModifiedBy>
  <cp:revision>3</cp:revision>
  <dcterms:created xsi:type="dcterms:W3CDTF">2020-06-09T13:32:00Z</dcterms:created>
  <dcterms:modified xsi:type="dcterms:W3CDTF">2020-06-09T13:32:00Z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for Office 365</vt:lpwstr>
  </property>
  <property fmtid="{D5CDD505-2E9C-101B-9397-08002B2CF9AE}" pid="4" name="LastSaved">
    <vt:filetime>2020-01-10T00:00:00Z</vt:filetime>
  </property>
</Properties>
</file>