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pt;margin-top:0pt;width:612pt;height:135pt;mso-position-horizontal-relative:page;mso-position-vertical-relative:page;z-index:251659264" coordorigin="0,0" coordsize="12240,2700">
            <v:shape style="position:absolute;left:0;top:0;width:12240;height:2700" type="#_x0000_t75" stroked="false">
              <v:imagedata r:id="rId5" o:title=""/>
            </v:shape>
            <v:shapetype id="_x0000_t202" o:spt="202" coordsize="21600,21600" path="m,l,21600r21600,l21600,xe">
              <v:stroke joinstyle="miter"/>
              <v:path gradientshapeok="t" o:connecttype="rect"/>
            </v:shapetype>
            <v:shape style="position:absolute;left:0;top:0;width:12240;height:2700" type="#_x0000_t202" filled="false" stroked="false">
              <v:textbox inset="0,0,0,0">
                <w:txbxContent>
                  <w:p>
                    <w:pPr>
                      <w:spacing w:line="240" w:lineRule="auto" w:before="0"/>
                      <w:rPr>
                        <w:rFonts w:ascii="Tahoma"/>
                        <w:sz w:val="32"/>
                      </w:rPr>
                    </w:pPr>
                  </w:p>
                  <w:p>
                    <w:pPr>
                      <w:spacing w:line="240" w:lineRule="auto" w:before="11"/>
                      <w:rPr>
                        <w:rFonts w:ascii="Tahoma"/>
                        <w:sz w:val="37"/>
                      </w:rPr>
                    </w:pPr>
                  </w:p>
                  <w:p>
                    <w:pPr>
                      <w:spacing w:before="0"/>
                      <w:ind w:left="747" w:right="0" w:firstLine="0"/>
                      <w:jc w:val="left"/>
                      <w:rPr>
                        <w:rFonts w:ascii="Trebuchet MS" w:hAnsi="Trebuchet MS"/>
                        <w:b/>
                        <w:sz w:val="9"/>
                      </w:rPr>
                    </w:pPr>
                    <w:r>
                      <w:rPr>
                        <w:rFonts w:ascii="Trebuchet MS" w:hAnsi="Trebuchet MS"/>
                        <w:b/>
                        <w:color w:val="FFFFFF"/>
                        <w:spacing w:val="5"/>
                        <w:w w:val="76"/>
                        <w:sz w:val="26"/>
                      </w:rPr>
                      <w:t>F</w:t>
                    </w:r>
                    <w:r>
                      <w:rPr>
                        <w:rFonts w:ascii="Trebuchet MS" w:hAnsi="Trebuchet MS"/>
                        <w:b/>
                        <w:color w:val="FFFFFF"/>
                        <w:spacing w:val="1"/>
                        <w:w w:val="111"/>
                        <w:sz w:val="26"/>
                      </w:rPr>
                      <w:t>M</w:t>
                    </w:r>
                    <w:r>
                      <w:rPr>
                        <w:rFonts w:ascii="Trebuchet MS" w:hAnsi="Trebuchet MS"/>
                        <w:b/>
                        <w:color w:val="FFFFFF"/>
                        <w:spacing w:val="13"/>
                        <w:w w:val="80"/>
                        <w:sz w:val="26"/>
                      </w:rPr>
                      <w:t>L</w:t>
                    </w:r>
                    <w:r>
                      <w:rPr>
                        <w:rFonts w:ascii="Trebuchet MS" w:hAnsi="Trebuchet MS"/>
                        <w:b/>
                        <w:color w:val="FFFFFF"/>
                        <w:spacing w:val="3"/>
                        <w:w w:val="96"/>
                        <w:sz w:val="26"/>
                      </w:rPr>
                      <w:t>A</w:t>
                    </w:r>
                    <w:r>
                      <w:rPr>
                        <w:rFonts w:ascii="Trebuchet MS" w:hAnsi="Trebuchet MS"/>
                        <w:b/>
                        <w:color w:val="FFFFFF"/>
                        <w:spacing w:val="1"/>
                        <w:w w:val="108"/>
                        <w:sz w:val="26"/>
                      </w:rPr>
                      <w:t>S</w:t>
                    </w:r>
                    <w:r>
                      <w:rPr>
                        <w:rFonts w:ascii="Trebuchet MS" w:hAnsi="Trebuchet MS"/>
                        <w:b/>
                        <w:color w:val="FFFFFF"/>
                        <w:spacing w:val="-1"/>
                        <w:w w:val="86"/>
                        <w:sz w:val="26"/>
                      </w:rPr>
                      <w:t>o</w:t>
                    </w:r>
                    <w:r>
                      <w:rPr>
                        <w:rFonts w:ascii="Trebuchet MS" w:hAnsi="Trebuchet MS"/>
                        <w:b/>
                        <w:color w:val="FFFFFF"/>
                        <w:w w:val="86"/>
                        <w:sz w:val="26"/>
                      </w:rPr>
                      <w:t>u</w:t>
                    </w:r>
                    <w:r>
                      <w:rPr>
                        <w:rFonts w:ascii="Trebuchet MS" w:hAnsi="Trebuchet MS"/>
                        <w:b/>
                        <w:color w:val="FFFFFF"/>
                        <w:spacing w:val="2"/>
                        <w:w w:val="77"/>
                        <w:sz w:val="26"/>
                      </w:rPr>
                      <w:t>r</w:t>
                    </w:r>
                    <w:r>
                      <w:rPr>
                        <w:rFonts w:ascii="Trebuchet MS" w:hAnsi="Trebuchet MS"/>
                        <w:b/>
                        <w:color w:val="FFFFFF"/>
                        <w:spacing w:val="-1"/>
                        <w:w w:val="92"/>
                        <w:sz w:val="26"/>
                      </w:rPr>
                      <w:t>c</w:t>
                    </w:r>
                    <w:r>
                      <w:rPr>
                        <w:rFonts w:ascii="Trebuchet MS" w:hAnsi="Trebuchet MS"/>
                        <w:b/>
                        <w:color w:val="FFFFFF"/>
                        <w:spacing w:val="5"/>
                        <w:w w:val="92"/>
                        <w:sz w:val="26"/>
                      </w:rPr>
                      <w:t>e</w:t>
                    </w:r>
                    <w:r>
                      <w:rPr>
                        <w:rFonts w:ascii="Trebuchet MS" w:hAnsi="Trebuchet MS"/>
                        <w:b/>
                        <w:color w:val="FFFFFF"/>
                        <w:w w:val="120"/>
                        <w:position w:val="12"/>
                        <w:sz w:val="9"/>
                      </w:rPr>
                      <w:t>®</w:t>
                    </w:r>
                  </w:p>
                  <w:p>
                    <w:pPr>
                      <w:spacing w:line="237" w:lineRule="auto" w:before="106"/>
                      <w:ind w:left="698" w:right="4042" w:firstLine="0"/>
                      <w:jc w:val="left"/>
                      <w:rPr>
                        <w:rFonts w:ascii="Gill Sans MT" w:hAnsi="Gill Sans MT"/>
                        <w:b/>
                        <w:sz w:val="14"/>
                      </w:rPr>
                    </w:pPr>
                    <w:r>
                      <w:rPr>
                        <w:rFonts w:ascii="Gill Sans MT" w:hAnsi="Gill Sans MT"/>
                        <w:b/>
                        <w:color w:val="FFFFFF"/>
                        <w:sz w:val="52"/>
                      </w:rPr>
                      <w:t>Leaves of Absence Now </w:t>
                    </w:r>
                    <w:r>
                      <w:rPr>
                        <w:rFonts w:ascii="Gill Sans MT" w:hAnsi="Gill Sans MT"/>
                        <w:b/>
                        <w:color w:val="FFFFFF"/>
                        <w:w w:val="94"/>
                        <w:sz w:val="52"/>
                      </w:rPr>
                      <w:t>A</w:t>
                    </w:r>
                    <w:r>
                      <w:rPr>
                        <w:rFonts w:ascii="Gill Sans MT" w:hAnsi="Gill Sans MT"/>
                        <w:b/>
                        <w:color w:val="FFFFFF"/>
                        <w:w w:val="108"/>
                        <w:sz w:val="52"/>
                      </w:rPr>
                      <w:t>d</w:t>
                    </w:r>
                    <w:r>
                      <w:rPr>
                        <w:rFonts w:ascii="Gill Sans MT" w:hAnsi="Gill Sans MT"/>
                        <w:b/>
                        <w:color w:val="FFFFFF"/>
                        <w:w w:val="90"/>
                        <w:sz w:val="52"/>
                      </w:rPr>
                      <w:t>m</w:t>
                    </w:r>
                    <w:r>
                      <w:rPr>
                        <w:rFonts w:ascii="Gill Sans MT" w:hAnsi="Gill Sans MT"/>
                        <w:b/>
                        <w:color w:val="FFFFFF"/>
                        <w:w w:val="95"/>
                        <w:sz w:val="52"/>
                      </w:rPr>
                      <w:t>i</w:t>
                    </w:r>
                    <w:r>
                      <w:rPr>
                        <w:rFonts w:ascii="Gill Sans MT" w:hAnsi="Gill Sans MT"/>
                        <w:b/>
                        <w:color w:val="FFFFFF"/>
                        <w:w w:val="98"/>
                        <w:sz w:val="52"/>
                      </w:rPr>
                      <w:t>n</w:t>
                    </w:r>
                    <w:r>
                      <w:rPr>
                        <w:rFonts w:ascii="Gill Sans MT" w:hAnsi="Gill Sans MT"/>
                        <w:b/>
                        <w:color w:val="FFFFFF"/>
                        <w:w w:val="95"/>
                        <w:sz w:val="52"/>
                      </w:rPr>
                      <w:t>i</w:t>
                    </w:r>
                    <w:r>
                      <w:rPr>
                        <w:rFonts w:ascii="Gill Sans MT" w:hAnsi="Gill Sans MT"/>
                        <w:b/>
                        <w:color w:val="FFFFFF"/>
                        <w:w w:val="108"/>
                        <w:sz w:val="52"/>
                      </w:rPr>
                      <w:t>s</w:t>
                    </w:r>
                    <w:r>
                      <w:rPr>
                        <w:rFonts w:ascii="Gill Sans MT" w:hAnsi="Gill Sans MT"/>
                        <w:b/>
                        <w:color w:val="FFFFFF"/>
                        <w:w w:val="100"/>
                        <w:sz w:val="52"/>
                      </w:rPr>
                      <w:t>t</w:t>
                    </w:r>
                    <w:r>
                      <w:rPr>
                        <w:rFonts w:ascii="Gill Sans MT" w:hAnsi="Gill Sans MT"/>
                        <w:b/>
                        <w:color w:val="FFFFFF"/>
                        <w:w w:val="104"/>
                        <w:sz w:val="52"/>
                      </w:rPr>
                      <w:t>e</w:t>
                    </w:r>
                    <w:r>
                      <w:rPr>
                        <w:rFonts w:ascii="Gill Sans MT" w:hAnsi="Gill Sans MT"/>
                        <w:b/>
                        <w:color w:val="FFFFFF"/>
                        <w:w w:val="90"/>
                        <w:sz w:val="52"/>
                      </w:rPr>
                      <w:t>r</w:t>
                    </w:r>
                    <w:r>
                      <w:rPr>
                        <w:rFonts w:ascii="Gill Sans MT" w:hAnsi="Gill Sans MT"/>
                        <w:b/>
                        <w:color w:val="FFFFFF"/>
                        <w:w w:val="104"/>
                        <w:sz w:val="52"/>
                      </w:rPr>
                      <w:t>e</w:t>
                    </w:r>
                    <w:r>
                      <w:rPr>
                        <w:rFonts w:ascii="Gill Sans MT" w:hAnsi="Gill Sans MT"/>
                        <w:b/>
                        <w:color w:val="FFFFFF"/>
                        <w:w w:val="108"/>
                        <w:sz w:val="52"/>
                      </w:rPr>
                      <w:t>d</w:t>
                    </w:r>
                    <w:r>
                      <w:rPr>
                        <w:rFonts w:ascii="Gill Sans MT" w:hAnsi="Gill Sans MT"/>
                        <w:b/>
                        <w:color w:val="FFFFFF"/>
                        <w:sz w:val="52"/>
                      </w:rPr>
                      <w:t> </w:t>
                    </w:r>
                    <w:r>
                      <w:rPr>
                        <w:rFonts w:ascii="Gill Sans MT" w:hAnsi="Gill Sans MT"/>
                        <w:b/>
                        <w:color w:val="FFFFFF"/>
                        <w:w w:val="108"/>
                        <w:sz w:val="52"/>
                      </w:rPr>
                      <w:t>b</w:t>
                    </w:r>
                    <w:r>
                      <w:rPr>
                        <w:rFonts w:ascii="Gill Sans MT" w:hAnsi="Gill Sans MT"/>
                        <w:b/>
                        <w:color w:val="FFFFFF"/>
                        <w:w w:val="109"/>
                        <w:sz w:val="52"/>
                      </w:rPr>
                      <w:t>y</w:t>
                    </w:r>
                    <w:r>
                      <w:rPr>
                        <w:rFonts w:ascii="Gill Sans MT" w:hAnsi="Gill Sans MT"/>
                        <w:b/>
                        <w:color w:val="FFFFFF"/>
                        <w:sz w:val="52"/>
                      </w:rPr>
                      <w:t> </w:t>
                    </w:r>
                    <w:r>
                      <w:rPr>
                        <w:rFonts w:ascii="Gill Sans MT" w:hAnsi="Gill Sans MT"/>
                        <w:b/>
                        <w:color w:val="FFFFFF"/>
                        <w:w w:val="103"/>
                        <w:sz w:val="52"/>
                      </w:rPr>
                      <w:t>FM</w:t>
                    </w:r>
                    <w:r>
                      <w:rPr>
                        <w:rFonts w:ascii="Gill Sans MT" w:hAnsi="Gill Sans MT"/>
                        <w:b/>
                        <w:color w:val="FFFFFF"/>
                        <w:w w:val="87"/>
                        <w:sz w:val="52"/>
                      </w:rPr>
                      <w:t>L</w:t>
                    </w:r>
                    <w:r>
                      <w:rPr>
                        <w:rFonts w:ascii="Gill Sans MT" w:hAnsi="Gill Sans MT"/>
                        <w:b/>
                        <w:color w:val="FFFFFF"/>
                        <w:w w:val="94"/>
                        <w:sz w:val="52"/>
                      </w:rPr>
                      <w:t>A</w:t>
                    </w:r>
                    <w:r>
                      <w:rPr>
                        <w:rFonts w:ascii="Gill Sans MT" w:hAnsi="Gill Sans MT"/>
                        <w:b/>
                        <w:color w:val="FFFFFF"/>
                        <w:w w:val="95"/>
                        <w:sz w:val="52"/>
                      </w:rPr>
                      <w:t>S</w:t>
                    </w:r>
                    <w:r>
                      <w:rPr>
                        <w:rFonts w:ascii="Gill Sans MT" w:hAnsi="Gill Sans MT"/>
                        <w:b/>
                        <w:color w:val="FFFFFF"/>
                        <w:w w:val="102"/>
                        <w:sz w:val="52"/>
                      </w:rPr>
                      <w:t>o</w:t>
                    </w:r>
                    <w:r>
                      <w:rPr>
                        <w:rFonts w:ascii="Gill Sans MT" w:hAnsi="Gill Sans MT"/>
                        <w:b/>
                        <w:color w:val="FFFFFF"/>
                        <w:w w:val="98"/>
                        <w:sz w:val="52"/>
                      </w:rPr>
                      <w:t>u</w:t>
                    </w:r>
                    <w:r>
                      <w:rPr>
                        <w:rFonts w:ascii="Gill Sans MT" w:hAnsi="Gill Sans MT"/>
                        <w:b/>
                        <w:color w:val="FFFFFF"/>
                        <w:w w:val="90"/>
                        <w:sz w:val="52"/>
                      </w:rPr>
                      <w:t>r</w:t>
                    </w:r>
                    <w:r>
                      <w:rPr>
                        <w:rFonts w:ascii="Gill Sans MT" w:hAnsi="Gill Sans MT"/>
                        <w:b/>
                        <w:color w:val="FFFFFF"/>
                        <w:w w:val="100"/>
                        <w:sz w:val="52"/>
                      </w:rPr>
                      <w:t>ce</w:t>
                    </w:r>
                    <w:r>
                      <w:rPr>
                        <w:rFonts w:ascii="Gill Sans MT" w:hAnsi="Gill Sans MT"/>
                        <w:b/>
                        <w:color w:val="FFFFFF"/>
                        <w:w w:val="108"/>
                        <w:position w:val="24"/>
                        <w:sz w:val="14"/>
                      </w:rPr>
                      <w:t>®</w:t>
                    </w:r>
                  </w:p>
                </w:txbxContent>
              </v:textbox>
              <w10:wrap type="non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3"/>
        </w:rPr>
      </w:pPr>
    </w:p>
    <w:p>
      <w:pPr>
        <w:pStyle w:val="BodyText"/>
        <w:spacing w:line="278" w:lineRule="auto"/>
        <w:ind w:left="723" w:right="2572"/>
      </w:pPr>
      <w:r>
        <w:rPr>
          <w:color w:val="231F20"/>
        </w:rPr>
        <w:t>We are pleased to announce that the Family and Medical Leave Act and other federal and state mandated </w:t>
      </w:r>
      <w:r>
        <w:rPr>
          <w:color w:val="231F20"/>
          <w:w w:val="99"/>
        </w:rPr>
        <w:t>l</w:t>
      </w:r>
      <w:r>
        <w:rPr>
          <w:color w:val="231F20"/>
          <w:w w:val="99"/>
        </w:rPr>
        <w:t>e</w:t>
      </w:r>
      <w:r>
        <w:rPr>
          <w:color w:val="231F20"/>
          <w:w w:val="89"/>
        </w:rPr>
        <w:t>a</w:t>
      </w:r>
      <w:r>
        <w:rPr>
          <w:color w:val="231F20"/>
        </w:rPr>
        <w:t>v</w:t>
      </w:r>
      <w:r>
        <w:rPr>
          <w:color w:val="231F20"/>
          <w:w w:val="99"/>
        </w:rPr>
        <w:t>e</w:t>
      </w:r>
      <w:r>
        <w:rPr>
          <w:color w:val="231F20"/>
        </w:rPr>
        <w:t>s </w:t>
      </w:r>
      <w:r>
        <w:rPr>
          <w:color w:val="231F20"/>
          <w:w w:val="99"/>
        </w:rPr>
        <w:t>o</w:t>
      </w:r>
      <w:r>
        <w:rPr>
          <w:color w:val="231F20"/>
          <w:w w:val="119"/>
        </w:rPr>
        <w:t>f</w:t>
      </w:r>
      <w:r>
        <w:rPr>
          <w:color w:val="231F20"/>
        </w:rPr>
        <w:t> </w:t>
      </w:r>
      <w:r>
        <w:rPr>
          <w:color w:val="231F20"/>
          <w:w w:val="89"/>
        </w:rPr>
        <w:t>a</w:t>
      </w:r>
      <w:r>
        <w:rPr>
          <w:color w:val="231F20"/>
          <w:w w:val="99"/>
        </w:rPr>
        <w:t>b</w:t>
      </w:r>
      <w:r>
        <w:rPr>
          <w:color w:val="231F20"/>
        </w:rPr>
        <w:t>s</w:t>
      </w:r>
      <w:r>
        <w:rPr>
          <w:color w:val="231F20"/>
          <w:w w:val="99"/>
        </w:rPr>
        <w:t>en</w:t>
      </w:r>
      <w:r>
        <w:rPr>
          <w:color w:val="231F20"/>
        </w:rPr>
        <w:t>c</w:t>
      </w:r>
      <w:r>
        <w:rPr>
          <w:color w:val="231F20"/>
          <w:w w:val="99"/>
        </w:rPr>
        <w:t>e</w:t>
      </w:r>
      <w:r>
        <w:rPr>
          <w:color w:val="231F20"/>
        </w:rPr>
        <w:t> </w:t>
      </w:r>
      <w:r>
        <w:rPr>
          <w:color w:val="231F20"/>
          <w:w w:val="89"/>
        </w:rPr>
        <w:t>a</w:t>
      </w:r>
      <w:r>
        <w:rPr>
          <w:color w:val="231F20"/>
          <w:w w:val="99"/>
        </w:rPr>
        <w:t>r</w:t>
      </w:r>
      <w:r>
        <w:rPr>
          <w:color w:val="231F20"/>
          <w:w w:val="99"/>
        </w:rPr>
        <w:t>e</w:t>
      </w:r>
      <w:r>
        <w:rPr>
          <w:color w:val="231F20"/>
        </w:rPr>
        <w:t> </w:t>
      </w:r>
      <w:r>
        <w:rPr>
          <w:color w:val="231F20"/>
          <w:w w:val="99"/>
        </w:rPr>
        <w:t>no</w:t>
      </w:r>
      <w:r>
        <w:rPr>
          <w:color w:val="231F20"/>
          <w:w w:val="115"/>
        </w:rPr>
        <w:t>w</w:t>
      </w:r>
      <w:r>
        <w:rPr>
          <w:color w:val="231F20"/>
        </w:rPr>
        <w:t> </w:t>
      </w:r>
      <w:r>
        <w:rPr>
          <w:color w:val="231F20"/>
          <w:w w:val="99"/>
        </w:rPr>
        <w:t>be</w:t>
      </w:r>
      <w:r>
        <w:rPr>
          <w:color w:val="231F20"/>
          <w:w w:val="99"/>
        </w:rPr>
        <w:t>in</w:t>
      </w:r>
      <w:r>
        <w:rPr>
          <w:color w:val="231F20"/>
          <w:w w:val="99"/>
        </w:rPr>
        <w:t>g</w:t>
      </w:r>
      <w:r>
        <w:rPr>
          <w:color w:val="231F20"/>
        </w:rPr>
        <w:t> </w:t>
      </w:r>
      <w:r>
        <w:rPr>
          <w:color w:val="231F20"/>
          <w:w w:val="89"/>
        </w:rPr>
        <w:t>a</w:t>
      </w:r>
      <w:r>
        <w:rPr>
          <w:color w:val="231F20"/>
          <w:w w:val="99"/>
        </w:rPr>
        <w:t>d</w:t>
      </w:r>
      <w:r>
        <w:rPr>
          <w:color w:val="231F20"/>
          <w:w w:val="106"/>
        </w:rPr>
        <w:t>m</w:t>
      </w:r>
      <w:r>
        <w:rPr>
          <w:color w:val="231F20"/>
          <w:w w:val="99"/>
        </w:rPr>
        <w:t>in</w:t>
      </w:r>
      <w:r>
        <w:rPr>
          <w:color w:val="231F20"/>
          <w:w w:val="99"/>
        </w:rPr>
        <w:t>i</w:t>
      </w:r>
      <w:r>
        <w:rPr>
          <w:color w:val="231F20"/>
        </w:rPr>
        <w:t>s</w:t>
      </w:r>
      <w:r>
        <w:rPr>
          <w:color w:val="231F20"/>
          <w:w w:val="119"/>
        </w:rPr>
        <w:t>t</w:t>
      </w:r>
      <w:r>
        <w:rPr>
          <w:color w:val="231F20"/>
          <w:w w:val="99"/>
        </w:rPr>
        <w:t>e</w:t>
      </w:r>
      <w:r>
        <w:rPr>
          <w:color w:val="231F20"/>
          <w:w w:val="99"/>
        </w:rPr>
        <w:t>r</w:t>
      </w:r>
      <w:r>
        <w:rPr>
          <w:color w:val="231F20"/>
          <w:w w:val="99"/>
        </w:rPr>
        <w:t>ed</w:t>
      </w:r>
      <w:r>
        <w:rPr>
          <w:color w:val="231F20"/>
        </w:rPr>
        <w:t> </w:t>
      </w:r>
      <w:r>
        <w:rPr>
          <w:color w:val="231F20"/>
          <w:w w:val="99"/>
        </w:rPr>
        <w:t>by</w:t>
      </w:r>
      <w:r>
        <w:rPr>
          <w:color w:val="231F20"/>
        </w:rPr>
        <w:t> </w:t>
      </w:r>
      <w:r>
        <w:rPr>
          <w:color w:val="231F20"/>
          <w:w w:val="91"/>
        </w:rPr>
        <w:t>F</w:t>
      </w:r>
      <w:r>
        <w:rPr>
          <w:color w:val="231F20"/>
          <w:w w:val="113"/>
        </w:rPr>
        <w:t>M</w:t>
      </w:r>
      <w:r>
        <w:rPr>
          <w:color w:val="231F20"/>
          <w:w w:val="99"/>
        </w:rPr>
        <w:t>L</w:t>
      </w:r>
      <w:r>
        <w:rPr>
          <w:color w:val="231F20"/>
          <w:w w:val="100"/>
        </w:rPr>
        <w:t>A</w:t>
      </w:r>
      <w:r>
        <w:rPr>
          <w:color w:val="231F20"/>
          <w:w w:val="91"/>
        </w:rPr>
        <w:t>S</w:t>
      </w:r>
      <w:r>
        <w:rPr>
          <w:color w:val="231F20"/>
          <w:w w:val="99"/>
        </w:rPr>
        <w:t>ou</w:t>
      </w:r>
      <w:r>
        <w:rPr>
          <w:color w:val="231F20"/>
          <w:w w:val="99"/>
        </w:rPr>
        <w:t>rc</w:t>
      </w:r>
      <w:r>
        <w:rPr>
          <w:color w:val="231F20"/>
          <w:w w:val="99"/>
        </w:rPr>
        <w:t>e</w:t>
      </w:r>
      <w:r>
        <w:rPr>
          <w:color w:val="231F20"/>
          <w:w w:val="108"/>
          <w:position w:val="8"/>
          <w:sz w:val="7"/>
        </w:rPr>
        <w:t>®</w:t>
      </w:r>
      <w:r>
        <w:rPr>
          <w:color w:val="231F20"/>
          <w:position w:val="8"/>
          <w:sz w:val="7"/>
        </w:rPr>
        <w:t>   </w:t>
      </w:r>
      <w:r>
        <w:rPr>
          <w:color w:val="231F20"/>
          <w:w w:val="99"/>
        </w:rPr>
        <w:t>on</w:t>
      </w:r>
      <w:r>
        <w:rPr>
          <w:color w:val="231F20"/>
        </w:rPr>
        <w:t> </w:t>
      </w:r>
      <w:r>
        <w:rPr>
          <w:color w:val="231F20"/>
          <w:w w:val="99"/>
        </w:rPr>
        <w:t>beh</w:t>
      </w:r>
      <w:r>
        <w:rPr>
          <w:color w:val="231F20"/>
          <w:w w:val="89"/>
        </w:rPr>
        <w:t>a</w:t>
      </w:r>
      <w:r>
        <w:rPr>
          <w:color w:val="231F20"/>
          <w:w w:val="99"/>
        </w:rPr>
        <w:t>l</w:t>
      </w:r>
      <w:r>
        <w:rPr>
          <w:color w:val="231F20"/>
          <w:w w:val="119"/>
        </w:rPr>
        <w:t>f</w:t>
      </w:r>
      <w:r>
        <w:rPr>
          <w:color w:val="231F20"/>
        </w:rPr>
        <w:t> </w:t>
      </w:r>
      <w:r>
        <w:rPr>
          <w:color w:val="231F20"/>
          <w:w w:val="99"/>
        </w:rPr>
        <w:t>o</w:t>
      </w:r>
      <w:r>
        <w:rPr>
          <w:color w:val="231F20"/>
          <w:w w:val="119"/>
        </w:rPr>
        <w:t>f</w:t>
      </w:r>
      <w:r>
        <w:rPr>
          <w:color w:val="231F20"/>
        </w:rPr>
        <w:t> y</w:t>
      </w:r>
      <w:r>
        <w:rPr>
          <w:color w:val="231F20"/>
          <w:w w:val="99"/>
        </w:rPr>
        <w:t>ou</w:t>
      </w:r>
      <w:r>
        <w:rPr>
          <w:color w:val="231F20"/>
          <w:w w:val="99"/>
        </w:rPr>
        <w:t>r </w:t>
      </w:r>
      <w:r>
        <w:rPr>
          <w:color w:val="231F20"/>
          <w:w w:val="99"/>
        </w:rPr>
        <w:t>e</w:t>
      </w:r>
      <w:r>
        <w:rPr>
          <w:color w:val="231F20"/>
          <w:w w:val="106"/>
        </w:rPr>
        <w:t>m</w:t>
      </w:r>
      <w:r>
        <w:rPr>
          <w:color w:val="231F20"/>
          <w:w w:val="99"/>
        </w:rPr>
        <w:t>p</w:t>
      </w:r>
      <w:r>
        <w:rPr>
          <w:color w:val="231F20"/>
          <w:w w:val="99"/>
        </w:rPr>
        <w:t>l</w:t>
      </w:r>
      <w:r>
        <w:rPr>
          <w:color w:val="231F20"/>
          <w:w w:val="99"/>
        </w:rPr>
        <w:t>o</w:t>
      </w:r>
      <w:r>
        <w:rPr>
          <w:color w:val="231F20"/>
        </w:rPr>
        <w:t>y</w:t>
      </w:r>
      <w:r>
        <w:rPr>
          <w:color w:val="231F20"/>
          <w:w w:val="99"/>
        </w:rPr>
        <w:t>e</w:t>
      </w:r>
      <w:r>
        <w:rPr>
          <w:color w:val="231F20"/>
          <w:w w:val="99"/>
        </w:rPr>
        <w:t>r</w:t>
      </w:r>
      <w:r>
        <w:rPr>
          <w:color w:val="231F20"/>
          <w:w w:val="100"/>
        </w:rPr>
        <w:t>.</w:t>
      </w:r>
      <w:r>
        <w:rPr>
          <w:color w:val="231F20"/>
        </w:rPr>
        <w:t> </w:t>
      </w:r>
      <w:r>
        <w:rPr>
          <w:color w:val="231F20"/>
          <w:w w:val="91"/>
        </w:rPr>
        <w:t>T</w:t>
      </w:r>
      <w:r>
        <w:rPr>
          <w:color w:val="231F20"/>
          <w:w w:val="99"/>
        </w:rPr>
        <w:t>h</w:t>
      </w:r>
      <w:r>
        <w:rPr>
          <w:color w:val="231F20"/>
          <w:w w:val="99"/>
        </w:rPr>
        <w:t>i</w:t>
      </w:r>
      <w:r>
        <w:rPr>
          <w:color w:val="231F20"/>
        </w:rPr>
        <w:t>s s</w:t>
      </w:r>
      <w:r>
        <w:rPr>
          <w:color w:val="231F20"/>
          <w:w w:val="99"/>
        </w:rPr>
        <w:t>e</w:t>
      </w:r>
      <w:r>
        <w:rPr>
          <w:color w:val="231F20"/>
          <w:w w:val="99"/>
        </w:rPr>
        <w:t>rv</w:t>
      </w:r>
      <w:r>
        <w:rPr>
          <w:color w:val="231F20"/>
          <w:w w:val="99"/>
        </w:rPr>
        <w:t>i</w:t>
      </w:r>
      <w:r>
        <w:rPr>
          <w:color w:val="231F20"/>
        </w:rPr>
        <w:t>c</w:t>
      </w:r>
      <w:r>
        <w:rPr>
          <w:color w:val="231F20"/>
          <w:w w:val="99"/>
        </w:rPr>
        <w:t>e</w:t>
      </w:r>
      <w:r>
        <w:rPr>
          <w:color w:val="231F20"/>
        </w:rPr>
        <w:t> </w:t>
      </w:r>
      <w:r>
        <w:rPr>
          <w:color w:val="231F20"/>
          <w:w w:val="115"/>
        </w:rPr>
        <w:t>w</w:t>
      </w:r>
      <w:r>
        <w:rPr>
          <w:color w:val="231F20"/>
          <w:w w:val="99"/>
        </w:rPr>
        <w:t>ill </w:t>
      </w:r>
      <w:r>
        <w:rPr>
          <w:color w:val="231F20"/>
        </w:rPr>
        <w:t>ensure that your leave is properly and efficiently handled and that qualifying claims are filed.</w:t>
      </w:r>
    </w:p>
    <w:p>
      <w:pPr>
        <w:pStyle w:val="Heading1"/>
        <w:ind w:left="723"/>
      </w:pPr>
      <w:r>
        <w:rPr>
          <w:color w:val="003C70"/>
        </w:rPr>
        <w:t>Family and Medical Leave Act of 1993</w:t>
      </w:r>
    </w:p>
    <w:p>
      <w:pPr>
        <w:pStyle w:val="BodyText"/>
        <w:spacing w:line="278" w:lineRule="auto" w:before="62"/>
        <w:ind w:left="723" w:right="2572"/>
      </w:pPr>
      <w:r>
        <w:rPr>
          <w:color w:val="231F20"/>
        </w:rPr>
        <w:t>FMLA provides up to 12 weeks of unpaid, job-protected leave to eligible employees for certain family and medical reasons. You are eligible if you have worked for your employer for at least 12 months and have worked for at least 1,250 hours over the previous 12 months.</w:t>
      </w:r>
    </w:p>
    <w:p>
      <w:pPr>
        <w:pStyle w:val="Heading2"/>
        <w:spacing w:before="113"/>
      </w:pPr>
      <w:r>
        <w:rPr>
          <w:color w:val="089665"/>
        </w:rPr>
        <w:t>Reasons for Taking Leave</w:t>
      </w:r>
    </w:p>
    <w:p>
      <w:pPr>
        <w:pStyle w:val="BodyText"/>
        <w:spacing w:before="79"/>
        <w:ind w:left="723"/>
      </w:pPr>
      <w:r>
        <w:rPr>
          <w:color w:val="231F20"/>
          <w:w w:val="105"/>
        </w:rPr>
        <w:t>Unpaid leave must be granted for any of the following reasons:</w:t>
      </w:r>
    </w:p>
    <w:p>
      <w:pPr>
        <w:pStyle w:val="ListParagraph"/>
        <w:numPr>
          <w:ilvl w:val="0"/>
          <w:numId w:val="1"/>
        </w:numPr>
        <w:tabs>
          <w:tab w:pos="884" w:val="left" w:leader="none"/>
        </w:tabs>
        <w:spacing w:line="240" w:lineRule="auto" w:before="119" w:after="0"/>
        <w:ind w:left="883" w:right="0" w:hanging="161"/>
        <w:jc w:val="left"/>
        <w:rPr>
          <w:sz w:val="18"/>
        </w:rPr>
      </w:pPr>
      <w:r>
        <w:rPr>
          <w:color w:val="231F20"/>
          <w:spacing w:val="-6"/>
          <w:sz w:val="18"/>
        </w:rPr>
        <w:t>To </w:t>
      </w:r>
      <w:r>
        <w:rPr>
          <w:color w:val="231F20"/>
          <w:sz w:val="18"/>
        </w:rPr>
        <w:t>care for your child after birth, or placement for adoption or foster</w:t>
      </w:r>
      <w:r>
        <w:rPr>
          <w:color w:val="231F20"/>
          <w:spacing w:val="10"/>
          <w:sz w:val="18"/>
        </w:rPr>
        <w:t> </w:t>
      </w:r>
      <w:r>
        <w:rPr>
          <w:color w:val="231F20"/>
          <w:sz w:val="18"/>
        </w:rPr>
        <w:t>care</w:t>
      </w:r>
    </w:p>
    <w:p>
      <w:pPr>
        <w:pStyle w:val="ListParagraph"/>
        <w:numPr>
          <w:ilvl w:val="0"/>
          <w:numId w:val="1"/>
        </w:numPr>
        <w:tabs>
          <w:tab w:pos="884" w:val="left" w:leader="none"/>
        </w:tabs>
        <w:spacing w:line="240" w:lineRule="auto" w:before="120" w:after="0"/>
        <w:ind w:left="883" w:right="0" w:hanging="161"/>
        <w:jc w:val="left"/>
        <w:rPr>
          <w:sz w:val="18"/>
        </w:rPr>
      </w:pPr>
      <w:r>
        <w:rPr>
          <w:color w:val="231F20"/>
          <w:spacing w:val="-6"/>
          <w:sz w:val="18"/>
        </w:rPr>
        <w:t>To </w:t>
      </w:r>
      <w:r>
        <w:rPr>
          <w:color w:val="231F20"/>
          <w:sz w:val="18"/>
        </w:rPr>
        <w:t>care for your spouse, son, daughter or parent who has a serious health</w:t>
      </w:r>
      <w:r>
        <w:rPr>
          <w:color w:val="231F20"/>
          <w:spacing w:val="6"/>
          <w:sz w:val="18"/>
        </w:rPr>
        <w:t> </w:t>
      </w:r>
      <w:r>
        <w:rPr>
          <w:color w:val="231F20"/>
          <w:sz w:val="18"/>
        </w:rPr>
        <w:t>condition</w:t>
      </w:r>
    </w:p>
    <w:p>
      <w:pPr>
        <w:pStyle w:val="ListParagraph"/>
        <w:numPr>
          <w:ilvl w:val="0"/>
          <w:numId w:val="1"/>
        </w:numPr>
        <w:tabs>
          <w:tab w:pos="884" w:val="left" w:leader="none"/>
        </w:tabs>
        <w:spacing w:line="240" w:lineRule="auto" w:before="119" w:after="0"/>
        <w:ind w:left="883" w:right="0" w:hanging="161"/>
        <w:jc w:val="left"/>
        <w:rPr>
          <w:sz w:val="18"/>
        </w:rPr>
      </w:pPr>
      <w:r>
        <w:rPr>
          <w:color w:val="231F20"/>
          <w:sz w:val="18"/>
        </w:rPr>
        <w:t>For a serious health condition that makes you unable to perform your</w:t>
      </w:r>
      <w:r>
        <w:rPr>
          <w:color w:val="231F20"/>
          <w:spacing w:val="2"/>
          <w:sz w:val="18"/>
        </w:rPr>
        <w:t> </w:t>
      </w:r>
      <w:r>
        <w:rPr>
          <w:color w:val="231F20"/>
          <w:sz w:val="18"/>
        </w:rPr>
        <w:t>job</w:t>
      </w:r>
    </w:p>
    <w:p>
      <w:pPr>
        <w:pStyle w:val="ListParagraph"/>
        <w:numPr>
          <w:ilvl w:val="0"/>
          <w:numId w:val="1"/>
        </w:numPr>
        <w:tabs>
          <w:tab w:pos="884" w:val="left" w:leader="none"/>
        </w:tabs>
        <w:spacing w:line="278" w:lineRule="auto" w:before="120" w:after="0"/>
        <w:ind w:left="883" w:right="2821" w:hanging="160"/>
        <w:jc w:val="left"/>
        <w:rPr>
          <w:sz w:val="18"/>
        </w:rPr>
      </w:pPr>
      <w:r>
        <w:rPr>
          <w:color w:val="231F20"/>
          <w:sz w:val="18"/>
        </w:rPr>
        <w:t>In situations of qualifying exigency to be with a spouse, parent or child who is an active servicemember or has an impending call to active duty in support of a contingency</w:t>
      </w:r>
      <w:r>
        <w:rPr>
          <w:color w:val="231F20"/>
          <w:spacing w:val="10"/>
          <w:sz w:val="18"/>
        </w:rPr>
        <w:t> </w:t>
      </w:r>
      <w:r>
        <w:rPr>
          <w:color w:val="231F20"/>
          <w:sz w:val="18"/>
        </w:rPr>
        <w:t>operation</w:t>
      </w:r>
    </w:p>
    <w:p>
      <w:pPr>
        <w:pStyle w:val="ListParagraph"/>
        <w:numPr>
          <w:ilvl w:val="0"/>
          <w:numId w:val="1"/>
        </w:numPr>
        <w:tabs>
          <w:tab w:pos="884" w:val="left" w:leader="none"/>
        </w:tabs>
        <w:spacing w:line="278" w:lineRule="auto" w:before="86" w:after="0"/>
        <w:ind w:left="883" w:right="3004" w:hanging="160"/>
        <w:jc w:val="left"/>
        <w:rPr>
          <w:sz w:val="18"/>
        </w:rPr>
      </w:pPr>
      <w:r>
        <w:rPr>
          <w:color w:val="231F20"/>
          <w:sz w:val="18"/>
        </w:rPr>
        <w:t>For the care of an injured service member if the servicemember is a spouse, child, parent or next of kin. </w:t>
      </w:r>
      <w:r>
        <w:rPr>
          <w:color w:val="231F20"/>
          <w:spacing w:val="3"/>
          <w:sz w:val="18"/>
        </w:rPr>
        <w:t>FMLA </w:t>
      </w:r>
      <w:r>
        <w:rPr>
          <w:color w:val="231F20"/>
          <w:sz w:val="18"/>
        </w:rPr>
        <w:t>taken for this reason includes an entitlement of up to 26 weeks in a 12-month</w:t>
      </w:r>
      <w:r>
        <w:rPr>
          <w:color w:val="231F20"/>
          <w:spacing w:val="35"/>
          <w:sz w:val="18"/>
        </w:rPr>
        <w:t> </w:t>
      </w:r>
      <w:r>
        <w:rPr>
          <w:color w:val="231F20"/>
          <w:sz w:val="18"/>
        </w:rPr>
        <w:t>period.</w:t>
      </w:r>
    </w:p>
    <w:p>
      <w:pPr>
        <w:pStyle w:val="Heading2"/>
        <w:spacing w:before="112"/>
      </w:pPr>
      <w:r>
        <w:rPr>
          <w:color w:val="089665"/>
        </w:rPr>
        <w:t>Advance Notice and Medical Certification</w:t>
      </w:r>
    </w:p>
    <w:p>
      <w:pPr>
        <w:pStyle w:val="BodyText"/>
        <w:spacing w:line="278" w:lineRule="auto" w:before="80"/>
        <w:ind w:left="723" w:right="3252"/>
      </w:pPr>
      <w:r>
        <w:rPr>
          <w:color w:val="231F20"/>
        </w:rPr>
        <w:t>You may be required to provide advance notice and medical certification. Taking leave may be denied if requirements are not met:</w:t>
      </w:r>
    </w:p>
    <w:p>
      <w:pPr>
        <w:pStyle w:val="ListParagraph"/>
        <w:numPr>
          <w:ilvl w:val="0"/>
          <w:numId w:val="1"/>
        </w:numPr>
        <w:tabs>
          <w:tab w:pos="884" w:val="left" w:leader="none"/>
        </w:tabs>
        <w:spacing w:line="240" w:lineRule="auto" w:before="86" w:after="0"/>
        <w:ind w:left="883" w:right="0" w:hanging="161"/>
        <w:jc w:val="left"/>
        <w:rPr>
          <w:sz w:val="18"/>
        </w:rPr>
      </w:pPr>
      <w:r>
        <w:rPr>
          <w:color w:val="231F20"/>
          <w:spacing w:val="-4"/>
          <w:sz w:val="18"/>
        </w:rPr>
        <w:t>You </w:t>
      </w:r>
      <w:r>
        <w:rPr>
          <w:color w:val="231F20"/>
          <w:sz w:val="18"/>
        </w:rPr>
        <w:t>ordinarily must provide </w:t>
      </w:r>
      <w:r>
        <w:rPr>
          <w:color w:val="231F20"/>
          <w:spacing w:val="2"/>
          <w:sz w:val="18"/>
        </w:rPr>
        <w:t>30 </w:t>
      </w:r>
      <w:r>
        <w:rPr>
          <w:color w:val="231F20"/>
          <w:sz w:val="18"/>
        </w:rPr>
        <w:t>days advance notice when the leave is</w:t>
      </w:r>
      <w:r>
        <w:rPr>
          <w:color w:val="231F20"/>
          <w:spacing w:val="2"/>
          <w:sz w:val="18"/>
        </w:rPr>
        <w:t> </w:t>
      </w:r>
      <w:r>
        <w:rPr>
          <w:color w:val="231F20"/>
          <w:sz w:val="18"/>
        </w:rPr>
        <w:t>foreseeable.</w:t>
      </w:r>
    </w:p>
    <w:p>
      <w:pPr>
        <w:pStyle w:val="ListParagraph"/>
        <w:numPr>
          <w:ilvl w:val="0"/>
          <w:numId w:val="1"/>
        </w:numPr>
        <w:tabs>
          <w:tab w:pos="884" w:val="left" w:leader="none"/>
        </w:tabs>
        <w:spacing w:line="278" w:lineRule="auto" w:before="119" w:after="0"/>
        <w:ind w:left="883" w:right="2557" w:hanging="160"/>
        <w:jc w:val="left"/>
        <w:rPr>
          <w:sz w:val="18"/>
        </w:rPr>
      </w:pPr>
      <w:r>
        <w:rPr>
          <w:color w:val="231F20"/>
          <w:spacing w:val="-3"/>
          <w:sz w:val="18"/>
        </w:rPr>
        <w:t>Your </w:t>
      </w:r>
      <w:r>
        <w:rPr>
          <w:color w:val="231F20"/>
          <w:sz w:val="18"/>
        </w:rPr>
        <w:t>employer may require medical certification to support a request for leave because of a serious health condition, and may require second or third opinions (at your employer’s expense) and a fitness-for-duty report to return to work.</w:t>
      </w:r>
    </w:p>
    <w:p>
      <w:pPr>
        <w:pStyle w:val="Heading2"/>
        <w:spacing w:before="113"/>
      </w:pPr>
      <w:r>
        <w:rPr>
          <w:color w:val="089665"/>
        </w:rPr>
        <w:t>Job Benefits and Protection</w:t>
      </w:r>
    </w:p>
    <w:p>
      <w:pPr>
        <w:pStyle w:val="ListParagraph"/>
        <w:numPr>
          <w:ilvl w:val="0"/>
          <w:numId w:val="1"/>
        </w:numPr>
        <w:tabs>
          <w:tab w:pos="884" w:val="left" w:leader="none"/>
        </w:tabs>
        <w:spacing w:line="278" w:lineRule="auto" w:before="79" w:after="0"/>
        <w:ind w:left="883" w:right="2764" w:hanging="160"/>
        <w:jc w:val="left"/>
        <w:rPr>
          <w:sz w:val="18"/>
        </w:rPr>
      </w:pPr>
      <w:r>
        <w:rPr>
          <w:color w:val="231F20"/>
          <w:sz w:val="18"/>
        </w:rPr>
        <w:t>For the duration of </w:t>
      </w:r>
      <w:r>
        <w:rPr>
          <w:color w:val="231F20"/>
          <w:spacing w:val="3"/>
          <w:sz w:val="18"/>
        </w:rPr>
        <w:t>FMLA </w:t>
      </w:r>
      <w:r>
        <w:rPr>
          <w:color w:val="231F20"/>
          <w:sz w:val="18"/>
        </w:rPr>
        <w:t>leave, your employer must maintain your health coverage under any group health plan.</w:t>
      </w:r>
      <w:r>
        <w:rPr>
          <w:color w:val="231F20"/>
          <w:spacing w:val="5"/>
          <w:sz w:val="18"/>
        </w:rPr>
        <w:t> </w:t>
      </w:r>
      <w:r>
        <w:rPr>
          <w:color w:val="231F20"/>
          <w:spacing w:val="-4"/>
          <w:sz w:val="18"/>
        </w:rPr>
        <w:t>You</w:t>
      </w:r>
      <w:r>
        <w:rPr>
          <w:color w:val="231F20"/>
          <w:spacing w:val="5"/>
          <w:sz w:val="18"/>
        </w:rPr>
        <w:t> </w:t>
      </w:r>
      <w:r>
        <w:rPr>
          <w:color w:val="231F20"/>
          <w:sz w:val="18"/>
        </w:rPr>
        <w:t>will</w:t>
      </w:r>
      <w:r>
        <w:rPr>
          <w:color w:val="231F20"/>
          <w:spacing w:val="5"/>
          <w:sz w:val="18"/>
        </w:rPr>
        <w:t> </w:t>
      </w:r>
      <w:r>
        <w:rPr>
          <w:color w:val="231F20"/>
          <w:sz w:val="18"/>
        </w:rPr>
        <w:t>continue</w:t>
      </w:r>
      <w:r>
        <w:rPr>
          <w:color w:val="231F20"/>
          <w:spacing w:val="5"/>
          <w:sz w:val="18"/>
        </w:rPr>
        <w:t> </w:t>
      </w:r>
      <w:r>
        <w:rPr>
          <w:color w:val="231F20"/>
          <w:sz w:val="18"/>
        </w:rPr>
        <w:t>to</w:t>
      </w:r>
      <w:r>
        <w:rPr>
          <w:color w:val="231F20"/>
          <w:spacing w:val="5"/>
          <w:sz w:val="18"/>
        </w:rPr>
        <w:t> </w:t>
      </w:r>
      <w:r>
        <w:rPr>
          <w:color w:val="231F20"/>
          <w:sz w:val="18"/>
        </w:rPr>
        <w:t>be</w:t>
      </w:r>
      <w:r>
        <w:rPr>
          <w:color w:val="231F20"/>
          <w:spacing w:val="5"/>
          <w:sz w:val="18"/>
        </w:rPr>
        <w:t> </w:t>
      </w:r>
      <w:r>
        <w:rPr>
          <w:color w:val="231F20"/>
          <w:sz w:val="18"/>
        </w:rPr>
        <w:t>responsible</w:t>
      </w:r>
      <w:r>
        <w:rPr>
          <w:color w:val="231F20"/>
          <w:spacing w:val="5"/>
          <w:sz w:val="18"/>
        </w:rPr>
        <w:t> </w:t>
      </w:r>
      <w:r>
        <w:rPr>
          <w:color w:val="231F20"/>
          <w:sz w:val="18"/>
        </w:rPr>
        <w:t>for</w:t>
      </w:r>
      <w:r>
        <w:rPr>
          <w:color w:val="231F20"/>
          <w:spacing w:val="5"/>
          <w:sz w:val="18"/>
        </w:rPr>
        <w:t> </w:t>
      </w:r>
      <w:r>
        <w:rPr>
          <w:color w:val="231F20"/>
          <w:sz w:val="18"/>
        </w:rPr>
        <w:t>your</w:t>
      </w:r>
      <w:r>
        <w:rPr>
          <w:color w:val="231F20"/>
          <w:spacing w:val="5"/>
          <w:sz w:val="18"/>
        </w:rPr>
        <w:t> </w:t>
      </w:r>
      <w:r>
        <w:rPr>
          <w:color w:val="231F20"/>
          <w:sz w:val="18"/>
        </w:rPr>
        <w:t>portion</w:t>
      </w:r>
      <w:r>
        <w:rPr>
          <w:color w:val="231F20"/>
          <w:spacing w:val="5"/>
          <w:sz w:val="18"/>
        </w:rPr>
        <w:t> </w:t>
      </w:r>
      <w:r>
        <w:rPr>
          <w:color w:val="231F20"/>
          <w:sz w:val="18"/>
        </w:rPr>
        <w:t>of</w:t>
      </w:r>
      <w:r>
        <w:rPr>
          <w:color w:val="231F20"/>
          <w:spacing w:val="5"/>
          <w:sz w:val="18"/>
        </w:rPr>
        <w:t> </w:t>
      </w:r>
      <w:r>
        <w:rPr>
          <w:color w:val="231F20"/>
          <w:sz w:val="18"/>
        </w:rPr>
        <w:t>the</w:t>
      </w:r>
      <w:r>
        <w:rPr>
          <w:color w:val="231F20"/>
          <w:spacing w:val="5"/>
          <w:sz w:val="18"/>
        </w:rPr>
        <w:t> </w:t>
      </w:r>
      <w:r>
        <w:rPr>
          <w:color w:val="231F20"/>
          <w:sz w:val="18"/>
        </w:rPr>
        <w:t>cost-sharing</w:t>
      </w:r>
      <w:r>
        <w:rPr>
          <w:color w:val="231F20"/>
          <w:spacing w:val="5"/>
          <w:sz w:val="18"/>
        </w:rPr>
        <w:t> </w:t>
      </w:r>
      <w:r>
        <w:rPr>
          <w:color w:val="231F20"/>
          <w:sz w:val="18"/>
        </w:rPr>
        <w:t>of</w:t>
      </w:r>
      <w:r>
        <w:rPr>
          <w:color w:val="231F20"/>
          <w:spacing w:val="5"/>
          <w:sz w:val="18"/>
        </w:rPr>
        <w:t> </w:t>
      </w:r>
      <w:r>
        <w:rPr>
          <w:color w:val="231F20"/>
          <w:sz w:val="18"/>
        </w:rPr>
        <w:t>the</w:t>
      </w:r>
      <w:r>
        <w:rPr>
          <w:color w:val="231F20"/>
          <w:spacing w:val="5"/>
          <w:sz w:val="18"/>
        </w:rPr>
        <w:t> </w:t>
      </w:r>
      <w:r>
        <w:rPr>
          <w:color w:val="231F20"/>
          <w:sz w:val="18"/>
        </w:rPr>
        <w:t>premium</w:t>
      </w:r>
      <w:r>
        <w:rPr>
          <w:color w:val="231F20"/>
          <w:spacing w:val="6"/>
          <w:sz w:val="18"/>
        </w:rPr>
        <w:t> </w:t>
      </w:r>
      <w:r>
        <w:rPr>
          <w:color w:val="231F20"/>
          <w:sz w:val="18"/>
        </w:rPr>
        <w:t>payments.</w:t>
      </w:r>
    </w:p>
    <w:p>
      <w:pPr>
        <w:pStyle w:val="ListParagraph"/>
        <w:numPr>
          <w:ilvl w:val="0"/>
          <w:numId w:val="1"/>
        </w:numPr>
        <w:tabs>
          <w:tab w:pos="884" w:val="left" w:leader="none"/>
        </w:tabs>
        <w:spacing w:line="278" w:lineRule="auto" w:before="86" w:after="0"/>
        <w:ind w:left="883" w:right="2594" w:hanging="160"/>
        <w:jc w:val="left"/>
        <w:rPr>
          <w:sz w:val="18"/>
        </w:rPr>
      </w:pPr>
      <w:r>
        <w:rPr>
          <w:color w:val="231F20"/>
          <w:w w:val="105"/>
          <w:sz w:val="18"/>
        </w:rPr>
        <w:t>Upon</w:t>
      </w:r>
      <w:r>
        <w:rPr>
          <w:color w:val="231F20"/>
          <w:spacing w:val="-19"/>
          <w:w w:val="105"/>
          <w:sz w:val="18"/>
        </w:rPr>
        <w:t> </w:t>
      </w:r>
      <w:r>
        <w:rPr>
          <w:color w:val="231F20"/>
          <w:w w:val="105"/>
          <w:sz w:val="18"/>
        </w:rPr>
        <w:t>return</w:t>
      </w:r>
      <w:r>
        <w:rPr>
          <w:color w:val="231F20"/>
          <w:spacing w:val="-18"/>
          <w:w w:val="105"/>
          <w:sz w:val="18"/>
        </w:rPr>
        <w:t> </w:t>
      </w:r>
      <w:r>
        <w:rPr>
          <w:color w:val="231F20"/>
          <w:w w:val="105"/>
          <w:sz w:val="18"/>
        </w:rPr>
        <w:t>from</w:t>
      </w:r>
      <w:r>
        <w:rPr>
          <w:color w:val="231F20"/>
          <w:spacing w:val="-18"/>
          <w:w w:val="105"/>
          <w:sz w:val="18"/>
        </w:rPr>
        <w:t> </w:t>
      </w:r>
      <w:r>
        <w:rPr>
          <w:color w:val="231F20"/>
          <w:w w:val="105"/>
          <w:sz w:val="18"/>
        </w:rPr>
        <w:t>their</w:t>
      </w:r>
      <w:r>
        <w:rPr>
          <w:color w:val="231F20"/>
          <w:spacing w:val="-18"/>
          <w:w w:val="105"/>
          <w:sz w:val="18"/>
        </w:rPr>
        <w:t> </w:t>
      </w:r>
      <w:r>
        <w:rPr>
          <w:color w:val="231F20"/>
          <w:spacing w:val="3"/>
          <w:w w:val="105"/>
          <w:sz w:val="18"/>
        </w:rPr>
        <w:t>FMLA</w:t>
      </w:r>
      <w:r>
        <w:rPr>
          <w:color w:val="231F20"/>
          <w:spacing w:val="-18"/>
          <w:w w:val="105"/>
          <w:sz w:val="18"/>
        </w:rPr>
        <w:t> </w:t>
      </w:r>
      <w:r>
        <w:rPr>
          <w:color w:val="231F20"/>
          <w:w w:val="105"/>
          <w:sz w:val="18"/>
        </w:rPr>
        <w:t>leave,</w:t>
      </w:r>
      <w:r>
        <w:rPr>
          <w:color w:val="231F20"/>
          <w:spacing w:val="-18"/>
          <w:w w:val="105"/>
          <w:sz w:val="18"/>
        </w:rPr>
        <w:t> </w:t>
      </w:r>
      <w:r>
        <w:rPr>
          <w:color w:val="231F20"/>
          <w:w w:val="105"/>
          <w:sz w:val="18"/>
        </w:rPr>
        <w:t>employees</w:t>
      </w:r>
      <w:r>
        <w:rPr>
          <w:color w:val="231F20"/>
          <w:spacing w:val="-18"/>
          <w:w w:val="105"/>
          <w:sz w:val="18"/>
        </w:rPr>
        <w:t> </w:t>
      </w:r>
      <w:r>
        <w:rPr>
          <w:color w:val="231F20"/>
          <w:w w:val="105"/>
          <w:sz w:val="18"/>
        </w:rPr>
        <w:t>must</w:t>
      </w:r>
      <w:r>
        <w:rPr>
          <w:color w:val="231F20"/>
          <w:spacing w:val="-18"/>
          <w:w w:val="105"/>
          <w:sz w:val="18"/>
        </w:rPr>
        <w:t> </w:t>
      </w:r>
      <w:r>
        <w:rPr>
          <w:color w:val="231F20"/>
          <w:w w:val="105"/>
          <w:sz w:val="18"/>
        </w:rPr>
        <w:t>be</w:t>
      </w:r>
      <w:r>
        <w:rPr>
          <w:color w:val="231F20"/>
          <w:spacing w:val="-18"/>
          <w:w w:val="105"/>
          <w:sz w:val="18"/>
        </w:rPr>
        <w:t> </w:t>
      </w:r>
      <w:r>
        <w:rPr>
          <w:color w:val="231F20"/>
          <w:w w:val="105"/>
          <w:sz w:val="18"/>
        </w:rPr>
        <w:t>restored</w:t>
      </w:r>
      <w:r>
        <w:rPr>
          <w:color w:val="231F20"/>
          <w:spacing w:val="-18"/>
          <w:w w:val="105"/>
          <w:sz w:val="18"/>
        </w:rPr>
        <w:t> </w:t>
      </w:r>
      <w:r>
        <w:rPr>
          <w:color w:val="231F20"/>
          <w:w w:val="105"/>
          <w:sz w:val="18"/>
        </w:rPr>
        <w:t>to</w:t>
      </w:r>
      <w:r>
        <w:rPr>
          <w:color w:val="231F20"/>
          <w:spacing w:val="-18"/>
          <w:w w:val="105"/>
          <w:sz w:val="18"/>
        </w:rPr>
        <w:t> </w:t>
      </w:r>
      <w:r>
        <w:rPr>
          <w:color w:val="231F20"/>
          <w:w w:val="105"/>
          <w:sz w:val="18"/>
        </w:rPr>
        <w:t>their</w:t>
      </w:r>
      <w:r>
        <w:rPr>
          <w:color w:val="231F20"/>
          <w:spacing w:val="-18"/>
          <w:w w:val="105"/>
          <w:sz w:val="18"/>
        </w:rPr>
        <w:t> </w:t>
      </w:r>
      <w:r>
        <w:rPr>
          <w:color w:val="231F20"/>
          <w:w w:val="105"/>
          <w:sz w:val="18"/>
        </w:rPr>
        <w:t>original</w:t>
      </w:r>
      <w:r>
        <w:rPr>
          <w:color w:val="231F20"/>
          <w:spacing w:val="-18"/>
          <w:w w:val="105"/>
          <w:sz w:val="18"/>
        </w:rPr>
        <w:t> </w:t>
      </w:r>
      <w:r>
        <w:rPr>
          <w:color w:val="231F20"/>
          <w:w w:val="105"/>
          <w:sz w:val="18"/>
        </w:rPr>
        <w:t>or</w:t>
      </w:r>
      <w:r>
        <w:rPr>
          <w:color w:val="231F20"/>
          <w:spacing w:val="-18"/>
          <w:w w:val="105"/>
          <w:sz w:val="18"/>
        </w:rPr>
        <w:t> </w:t>
      </w:r>
      <w:r>
        <w:rPr>
          <w:color w:val="231F20"/>
          <w:w w:val="105"/>
          <w:sz w:val="18"/>
        </w:rPr>
        <w:t>equivalent</w:t>
      </w:r>
      <w:r>
        <w:rPr>
          <w:color w:val="231F20"/>
          <w:spacing w:val="-18"/>
          <w:w w:val="105"/>
          <w:sz w:val="18"/>
        </w:rPr>
        <w:t> </w:t>
      </w:r>
      <w:r>
        <w:rPr>
          <w:color w:val="231F20"/>
          <w:w w:val="105"/>
          <w:sz w:val="18"/>
        </w:rPr>
        <w:t>positions</w:t>
      </w:r>
      <w:r>
        <w:rPr>
          <w:color w:val="231F20"/>
          <w:spacing w:val="-18"/>
          <w:w w:val="105"/>
          <w:sz w:val="18"/>
        </w:rPr>
        <w:t> </w:t>
      </w:r>
      <w:r>
        <w:rPr>
          <w:color w:val="231F20"/>
          <w:w w:val="105"/>
          <w:sz w:val="18"/>
        </w:rPr>
        <w:t>with equivalent pay, benefits and other employment</w:t>
      </w:r>
      <w:r>
        <w:rPr>
          <w:color w:val="231F20"/>
          <w:spacing w:val="-25"/>
          <w:w w:val="105"/>
          <w:sz w:val="18"/>
        </w:rPr>
        <w:t> </w:t>
      </w:r>
      <w:r>
        <w:rPr>
          <w:color w:val="231F20"/>
          <w:w w:val="105"/>
          <w:sz w:val="18"/>
        </w:rPr>
        <w:t>terms.</w:t>
      </w:r>
    </w:p>
    <w:p>
      <w:pPr>
        <w:pStyle w:val="ListParagraph"/>
        <w:numPr>
          <w:ilvl w:val="0"/>
          <w:numId w:val="1"/>
        </w:numPr>
        <w:tabs>
          <w:tab w:pos="884" w:val="left" w:leader="none"/>
        </w:tabs>
        <w:spacing w:line="278" w:lineRule="auto" w:before="86" w:after="0"/>
        <w:ind w:left="883" w:right="2671" w:hanging="160"/>
        <w:jc w:val="left"/>
        <w:rPr>
          <w:sz w:val="18"/>
        </w:rPr>
      </w:pPr>
      <w:r>
        <w:rPr>
          <w:color w:val="231F20"/>
          <w:w w:val="105"/>
          <w:sz w:val="18"/>
        </w:rPr>
        <w:t>The</w:t>
      </w:r>
      <w:r>
        <w:rPr>
          <w:color w:val="231F20"/>
          <w:spacing w:val="-15"/>
          <w:w w:val="105"/>
          <w:sz w:val="18"/>
        </w:rPr>
        <w:t> </w:t>
      </w:r>
      <w:r>
        <w:rPr>
          <w:color w:val="231F20"/>
          <w:w w:val="105"/>
          <w:sz w:val="18"/>
        </w:rPr>
        <w:t>use</w:t>
      </w:r>
      <w:r>
        <w:rPr>
          <w:color w:val="231F20"/>
          <w:spacing w:val="-15"/>
          <w:w w:val="105"/>
          <w:sz w:val="18"/>
        </w:rPr>
        <w:t> </w:t>
      </w:r>
      <w:r>
        <w:rPr>
          <w:color w:val="231F20"/>
          <w:w w:val="105"/>
          <w:sz w:val="18"/>
        </w:rPr>
        <w:t>of</w:t>
      </w:r>
      <w:r>
        <w:rPr>
          <w:color w:val="231F20"/>
          <w:spacing w:val="-14"/>
          <w:w w:val="105"/>
          <w:sz w:val="18"/>
        </w:rPr>
        <w:t> </w:t>
      </w:r>
      <w:r>
        <w:rPr>
          <w:color w:val="231F20"/>
          <w:spacing w:val="3"/>
          <w:w w:val="105"/>
          <w:sz w:val="18"/>
        </w:rPr>
        <w:t>FMLA</w:t>
      </w:r>
      <w:r>
        <w:rPr>
          <w:color w:val="231F20"/>
          <w:spacing w:val="-15"/>
          <w:w w:val="105"/>
          <w:sz w:val="18"/>
        </w:rPr>
        <w:t> </w:t>
      </w:r>
      <w:r>
        <w:rPr>
          <w:color w:val="231F20"/>
          <w:w w:val="105"/>
          <w:sz w:val="18"/>
        </w:rPr>
        <w:t>leave</w:t>
      </w:r>
      <w:r>
        <w:rPr>
          <w:color w:val="231F20"/>
          <w:spacing w:val="-14"/>
          <w:w w:val="105"/>
          <w:sz w:val="18"/>
        </w:rPr>
        <w:t> </w:t>
      </w:r>
      <w:r>
        <w:rPr>
          <w:color w:val="231F20"/>
          <w:w w:val="105"/>
          <w:sz w:val="18"/>
        </w:rPr>
        <w:t>cannot</w:t>
      </w:r>
      <w:r>
        <w:rPr>
          <w:color w:val="231F20"/>
          <w:spacing w:val="-15"/>
          <w:w w:val="105"/>
          <w:sz w:val="18"/>
        </w:rPr>
        <w:t> </w:t>
      </w:r>
      <w:r>
        <w:rPr>
          <w:color w:val="231F20"/>
          <w:w w:val="105"/>
          <w:sz w:val="18"/>
        </w:rPr>
        <w:t>result</w:t>
      </w:r>
      <w:r>
        <w:rPr>
          <w:color w:val="231F20"/>
          <w:spacing w:val="-15"/>
          <w:w w:val="105"/>
          <w:sz w:val="18"/>
        </w:rPr>
        <w:t> </w:t>
      </w:r>
      <w:r>
        <w:rPr>
          <w:color w:val="231F20"/>
          <w:w w:val="105"/>
          <w:sz w:val="18"/>
        </w:rPr>
        <w:t>in</w:t>
      </w:r>
      <w:r>
        <w:rPr>
          <w:color w:val="231F20"/>
          <w:spacing w:val="-14"/>
          <w:w w:val="105"/>
          <w:sz w:val="18"/>
        </w:rPr>
        <w:t> </w:t>
      </w:r>
      <w:r>
        <w:rPr>
          <w:color w:val="231F20"/>
          <w:w w:val="105"/>
          <w:sz w:val="18"/>
        </w:rPr>
        <w:t>the</w:t>
      </w:r>
      <w:r>
        <w:rPr>
          <w:color w:val="231F20"/>
          <w:spacing w:val="-15"/>
          <w:w w:val="105"/>
          <w:sz w:val="18"/>
        </w:rPr>
        <w:t> </w:t>
      </w:r>
      <w:r>
        <w:rPr>
          <w:color w:val="231F20"/>
          <w:w w:val="105"/>
          <w:sz w:val="18"/>
        </w:rPr>
        <w:t>loss</w:t>
      </w:r>
      <w:r>
        <w:rPr>
          <w:color w:val="231F20"/>
          <w:spacing w:val="-14"/>
          <w:w w:val="105"/>
          <w:sz w:val="18"/>
        </w:rPr>
        <w:t> </w:t>
      </w:r>
      <w:r>
        <w:rPr>
          <w:color w:val="231F20"/>
          <w:w w:val="105"/>
          <w:sz w:val="18"/>
        </w:rPr>
        <w:t>of</w:t>
      </w:r>
      <w:r>
        <w:rPr>
          <w:color w:val="231F20"/>
          <w:spacing w:val="-15"/>
          <w:w w:val="105"/>
          <w:sz w:val="18"/>
        </w:rPr>
        <w:t> </w:t>
      </w:r>
      <w:r>
        <w:rPr>
          <w:color w:val="231F20"/>
          <w:w w:val="105"/>
          <w:sz w:val="18"/>
        </w:rPr>
        <w:t>any</w:t>
      </w:r>
      <w:r>
        <w:rPr>
          <w:color w:val="231F20"/>
          <w:spacing w:val="-15"/>
          <w:w w:val="105"/>
          <w:sz w:val="18"/>
        </w:rPr>
        <w:t> </w:t>
      </w:r>
      <w:r>
        <w:rPr>
          <w:color w:val="231F20"/>
          <w:w w:val="105"/>
          <w:sz w:val="18"/>
        </w:rPr>
        <w:t>employment</w:t>
      </w:r>
      <w:r>
        <w:rPr>
          <w:color w:val="231F20"/>
          <w:spacing w:val="-14"/>
          <w:w w:val="105"/>
          <w:sz w:val="18"/>
        </w:rPr>
        <w:t> </w:t>
      </w:r>
      <w:r>
        <w:rPr>
          <w:color w:val="231F20"/>
          <w:w w:val="105"/>
          <w:sz w:val="18"/>
        </w:rPr>
        <w:t>benefit</w:t>
      </w:r>
      <w:r>
        <w:rPr>
          <w:color w:val="231F20"/>
          <w:spacing w:val="-15"/>
          <w:w w:val="105"/>
          <w:sz w:val="18"/>
        </w:rPr>
        <w:t> </w:t>
      </w:r>
      <w:r>
        <w:rPr>
          <w:color w:val="231F20"/>
          <w:w w:val="105"/>
          <w:sz w:val="18"/>
        </w:rPr>
        <w:t>that</w:t>
      </w:r>
      <w:r>
        <w:rPr>
          <w:color w:val="231F20"/>
          <w:spacing w:val="-14"/>
          <w:w w:val="105"/>
          <w:sz w:val="18"/>
        </w:rPr>
        <w:t> </w:t>
      </w:r>
      <w:r>
        <w:rPr>
          <w:color w:val="231F20"/>
          <w:w w:val="105"/>
          <w:sz w:val="18"/>
        </w:rPr>
        <w:t>accrued</w:t>
      </w:r>
      <w:r>
        <w:rPr>
          <w:color w:val="231F20"/>
          <w:spacing w:val="-15"/>
          <w:w w:val="105"/>
          <w:sz w:val="18"/>
        </w:rPr>
        <w:t> </w:t>
      </w:r>
      <w:r>
        <w:rPr>
          <w:color w:val="231F20"/>
          <w:w w:val="105"/>
          <w:sz w:val="18"/>
        </w:rPr>
        <w:t>prior</w:t>
      </w:r>
      <w:r>
        <w:rPr>
          <w:color w:val="231F20"/>
          <w:spacing w:val="-15"/>
          <w:w w:val="105"/>
          <w:sz w:val="18"/>
        </w:rPr>
        <w:t> </w:t>
      </w:r>
      <w:r>
        <w:rPr>
          <w:color w:val="231F20"/>
          <w:w w:val="105"/>
          <w:sz w:val="18"/>
        </w:rPr>
        <w:t>to</w:t>
      </w:r>
      <w:r>
        <w:rPr>
          <w:color w:val="231F20"/>
          <w:spacing w:val="-14"/>
          <w:w w:val="105"/>
          <w:sz w:val="18"/>
        </w:rPr>
        <w:t> </w:t>
      </w:r>
      <w:r>
        <w:rPr>
          <w:color w:val="231F20"/>
          <w:w w:val="105"/>
          <w:sz w:val="18"/>
        </w:rPr>
        <w:t>the</w:t>
      </w:r>
      <w:r>
        <w:rPr>
          <w:color w:val="231F20"/>
          <w:spacing w:val="-15"/>
          <w:w w:val="105"/>
          <w:sz w:val="18"/>
        </w:rPr>
        <w:t> </w:t>
      </w:r>
      <w:r>
        <w:rPr>
          <w:color w:val="231F20"/>
          <w:w w:val="105"/>
          <w:sz w:val="18"/>
        </w:rPr>
        <w:t>start</w:t>
      </w:r>
      <w:r>
        <w:rPr>
          <w:color w:val="231F20"/>
          <w:spacing w:val="-14"/>
          <w:w w:val="105"/>
          <w:sz w:val="18"/>
        </w:rPr>
        <w:t> </w:t>
      </w:r>
      <w:r>
        <w:rPr>
          <w:color w:val="231F20"/>
          <w:w w:val="105"/>
          <w:sz w:val="18"/>
        </w:rPr>
        <w:t>of an employee’s</w:t>
      </w:r>
      <w:r>
        <w:rPr>
          <w:color w:val="231F20"/>
          <w:spacing w:val="-7"/>
          <w:w w:val="105"/>
          <w:sz w:val="18"/>
        </w:rPr>
        <w:t> </w:t>
      </w:r>
      <w:r>
        <w:rPr>
          <w:color w:val="231F20"/>
          <w:w w:val="105"/>
          <w:sz w:val="18"/>
        </w:rPr>
        <w:t>leave.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2"/>
        </w:rPr>
      </w:pPr>
    </w:p>
    <w:p>
      <w:pPr>
        <w:spacing w:line="264" w:lineRule="auto" w:before="98"/>
        <w:ind w:left="738" w:right="3252" w:firstLine="0"/>
        <w:jc w:val="left"/>
        <w:rPr>
          <w:rFonts w:ascii="Tahoma" w:hAnsi="Tahoma"/>
          <w:sz w:val="12"/>
        </w:rPr>
      </w:pPr>
      <w:r>
        <w:rPr>
          <w:rFonts w:ascii="Tahoma" w:hAnsi="Tahoma"/>
          <w:color w:val="939598"/>
          <w:w w:val="95"/>
          <w:sz w:val="12"/>
        </w:rPr>
        <w:t>Copyright © 2023 ComPsych Corporation. All rights reserved. To view the ComPsych HIPAA privacy notice, please go to </w:t>
      </w:r>
      <w:hyperlink r:id="rId6">
        <w:r>
          <w:rPr>
            <w:rFonts w:ascii="Tahoma" w:hAnsi="Tahoma"/>
            <w:color w:val="939598"/>
            <w:w w:val="95"/>
            <w:sz w:val="12"/>
          </w:rPr>
          <w:t>www.guidanceresources.com/privacy.</w:t>
        </w:r>
      </w:hyperlink>
      <w:r>
        <w:rPr>
          <w:rFonts w:ascii="Tahoma" w:hAnsi="Tahoma"/>
          <w:color w:val="939598"/>
          <w:w w:val="95"/>
          <w:sz w:val="12"/>
        </w:rPr>
        <w:t> </w:t>
      </w:r>
      <w:r>
        <w:rPr>
          <w:rFonts w:ascii="Tahoma" w:hAnsi="Tahoma"/>
          <w:color w:val="939598"/>
          <w:sz w:val="12"/>
        </w:rPr>
        <w:t>ComPsych complies with applicable federal civil rights laws and does not discriminate on the basis of race, color, national origin, age, disability or sex.</w:t>
      </w:r>
    </w:p>
    <w:p>
      <w:pPr>
        <w:spacing w:after="0" w:line="264" w:lineRule="auto"/>
        <w:jc w:val="left"/>
        <w:rPr>
          <w:rFonts w:ascii="Tahoma" w:hAnsi="Tahoma"/>
          <w:sz w:val="12"/>
        </w:rPr>
        <w:sectPr>
          <w:type w:val="continuous"/>
          <w:pgSz w:w="12240" w:h="15840"/>
          <w:pgMar w:top="0" w:bottom="280" w:left="0" w:right="0"/>
        </w:sect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Heading1"/>
        <w:spacing w:before="259"/>
      </w:pPr>
      <w:r>
        <w:rPr>
          <w:color w:val="003C70"/>
        </w:rPr>
        <w:t>What You Should Do</w:t>
      </w:r>
    </w:p>
    <w:p>
      <w:pPr>
        <w:pStyle w:val="BodyText"/>
        <w:spacing w:line="278" w:lineRule="auto" w:before="62"/>
        <w:ind w:left="711" w:right="2572"/>
      </w:pPr>
      <w:r>
        <w:rPr>
          <w:color w:val="231F20"/>
        </w:rPr>
        <w:t>Any time you are missing work due to your own serious medical condition or to care for a family member’s c</w:t>
      </w:r>
      <w:r>
        <w:rPr>
          <w:color w:val="231F20"/>
          <w:w w:val="99"/>
        </w:rPr>
        <w:t>ond</w:t>
      </w:r>
      <w:r>
        <w:rPr>
          <w:color w:val="231F20"/>
          <w:w w:val="99"/>
        </w:rPr>
        <w:t>i</w:t>
      </w:r>
      <w:r>
        <w:rPr>
          <w:color w:val="231F20"/>
          <w:w w:val="119"/>
        </w:rPr>
        <w:t>t</w:t>
      </w:r>
      <w:r>
        <w:rPr>
          <w:color w:val="231F20"/>
          <w:w w:val="99"/>
        </w:rPr>
        <w:t>i</w:t>
      </w:r>
      <w:r>
        <w:rPr>
          <w:color w:val="231F20"/>
          <w:w w:val="99"/>
        </w:rPr>
        <w:t>on</w:t>
      </w:r>
      <w:r>
        <w:rPr>
          <w:color w:val="231F20"/>
          <w:w w:val="100"/>
        </w:rPr>
        <w:t>,</w:t>
      </w:r>
      <w:r>
        <w:rPr>
          <w:color w:val="231F20"/>
        </w:rPr>
        <w:t> </w:t>
      </w:r>
      <w:r>
        <w:rPr>
          <w:color w:val="231F20"/>
          <w:w w:val="99"/>
        </w:rPr>
        <w:t>p</w:t>
      </w:r>
      <w:r>
        <w:rPr>
          <w:color w:val="231F20"/>
          <w:w w:val="99"/>
        </w:rPr>
        <w:t>l</w:t>
      </w:r>
      <w:r>
        <w:rPr>
          <w:color w:val="231F20"/>
          <w:w w:val="99"/>
        </w:rPr>
        <w:t>e</w:t>
      </w:r>
      <w:r>
        <w:rPr>
          <w:color w:val="231F20"/>
          <w:w w:val="89"/>
        </w:rPr>
        <w:t>a</w:t>
      </w:r>
      <w:r>
        <w:rPr>
          <w:color w:val="231F20"/>
        </w:rPr>
        <w:t>s</w:t>
      </w:r>
      <w:r>
        <w:rPr>
          <w:color w:val="231F20"/>
          <w:w w:val="99"/>
        </w:rPr>
        <w:t>e</w:t>
      </w:r>
      <w:r>
        <w:rPr>
          <w:color w:val="231F20"/>
        </w:rPr>
        <w:t> c</w:t>
      </w:r>
      <w:r>
        <w:rPr>
          <w:color w:val="231F20"/>
          <w:w w:val="99"/>
        </w:rPr>
        <w:t>on</w:t>
      </w:r>
      <w:r>
        <w:rPr>
          <w:color w:val="231F20"/>
          <w:w w:val="119"/>
        </w:rPr>
        <w:t>t</w:t>
      </w:r>
      <w:r>
        <w:rPr>
          <w:color w:val="231F20"/>
          <w:w w:val="89"/>
        </w:rPr>
        <w:t>a</w:t>
      </w:r>
      <w:r>
        <w:rPr>
          <w:color w:val="231F20"/>
        </w:rPr>
        <w:t>c</w:t>
      </w:r>
      <w:r>
        <w:rPr>
          <w:color w:val="231F20"/>
          <w:w w:val="119"/>
        </w:rPr>
        <w:t>t</w:t>
      </w:r>
      <w:r>
        <w:rPr>
          <w:color w:val="231F20"/>
        </w:rPr>
        <w:t> </w:t>
      </w:r>
      <w:r>
        <w:rPr>
          <w:color w:val="231F20"/>
          <w:w w:val="91"/>
        </w:rPr>
        <w:t>F</w:t>
      </w:r>
      <w:r>
        <w:rPr>
          <w:color w:val="231F20"/>
          <w:w w:val="113"/>
        </w:rPr>
        <w:t>M</w:t>
      </w:r>
      <w:r>
        <w:rPr>
          <w:color w:val="231F20"/>
          <w:w w:val="99"/>
        </w:rPr>
        <w:t>L</w:t>
      </w:r>
      <w:r>
        <w:rPr>
          <w:color w:val="231F20"/>
          <w:w w:val="100"/>
        </w:rPr>
        <w:t>A</w:t>
      </w:r>
      <w:r>
        <w:rPr>
          <w:color w:val="231F20"/>
          <w:w w:val="91"/>
        </w:rPr>
        <w:t>S</w:t>
      </w:r>
      <w:r>
        <w:rPr>
          <w:color w:val="231F20"/>
          <w:w w:val="99"/>
        </w:rPr>
        <w:t>ou</w:t>
      </w:r>
      <w:r>
        <w:rPr>
          <w:color w:val="231F20"/>
          <w:w w:val="99"/>
        </w:rPr>
        <w:t>rc</w:t>
      </w:r>
      <w:r>
        <w:rPr>
          <w:color w:val="231F20"/>
          <w:w w:val="99"/>
        </w:rPr>
        <w:t>e</w:t>
      </w:r>
      <w:r>
        <w:rPr>
          <w:color w:val="231F20"/>
          <w:w w:val="108"/>
          <w:position w:val="8"/>
          <w:sz w:val="7"/>
        </w:rPr>
        <w:t>®</w:t>
      </w:r>
      <w:r>
        <w:rPr>
          <w:color w:val="231F20"/>
          <w:w w:val="100"/>
        </w:rPr>
        <w:t>.</w:t>
      </w:r>
    </w:p>
    <w:p>
      <w:pPr>
        <w:pStyle w:val="ListParagraph"/>
        <w:numPr>
          <w:ilvl w:val="0"/>
          <w:numId w:val="1"/>
        </w:numPr>
        <w:tabs>
          <w:tab w:pos="872" w:val="left" w:leader="none"/>
        </w:tabs>
        <w:spacing w:line="240" w:lineRule="auto" w:before="86" w:after="0"/>
        <w:ind w:left="871" w:right="0" w:hanging="161"/>
        <w:jc w:val="left"/>
        <w:rPr>
          <w:sz w:val="18"/>
        </w:rPr>
      </w:pPr>
      <w:r>
        <w:rPr>
          <w:color w:val="231F20"/>
          <w:sz w:val="18"/>
        </w:rPr>
        <w:t>Contact your supervisor or Human Resources representative.</w:t>
      </w:r>
    </w:p>
    <w:p>
      <w:pPr>
        <w:pStyle w:val="ListParagraph"/>
        <w:numPr>
          <w:ilvl w:val="0"/>
          <w:numId w:val="1"/>
        </w:numPr>
        <w:tabs>
          <w:tab w:pos="872" w:val="left" w:leader="none"/>
        </w:tabs>
        <w:spacing w:line="240" w:lineRule="auto" w:before="120" w:after="0"/>
        <w:ind w:left="871" w:right="0" w:hanging="161"/>
        <w:jc w:val="left"/>
        <w:rPr>
          <w:sz w:val="18"/>
        </w:rPr>
      </w:pPr>
      <w:r>
        <w:rPr>
          <w:color w:val="231F20"/>
          <w:w w:val="105"/>
          <w:sz w:val="18"/>
        </w:rPr>
        <w:t>Log</w:t>
      </w:r>
      <w:r>
        <w:rPr>
          <w:color w:val="231F20"/>
          <w:spacing w:val="-4"/>
          <w:w w:val="105"/>
          <w:sz w:val="18"/>
        </w:rPr>
        <w:t> </w:t>
      </w:r>
      <w:r>
        <w:rPr>
          <w:color w:val="231F20"/>
          <w:w w:val="105"/>
          <w:sz w:val="18"/>
        </w:rPr>
        <w:t>on</w:t>
      </w:r>
      <w:r>
        <w:rPr>
          <w:color w:val="231F20"/>
          <w:spacing w:val="-4"/>
          <w:w w:val="105"/>
          <w:sz w:val="18"/>
        </w:rPr>
        <w:t> </w:t>
      </w:r>
      <w:r>
        <w:rPr>
          <w:color w:val="231F20"/>
          <w:w w:val="105"/>
          <w:sz w:val="18"/>
        </w:rPr>
        <w:t>to</w:t>
      </w:r>
      <w:r>
        <w:rPr>
          <w:color w:val="231F20"/>
          <w:spacing w:val="-4"/>
          <w:w w:val="105"/>
          <w:sz w:val="18"/>
        </w:rPr>
        <w:t> </w:t>
      </w:r>
      <w:hyperlink r:id="rId7">
        <w:r>
          <w:rPr>
            <w:color w:val="231F20"/>
            <w:w w:val="105"/>
            <w:sz w:val="18"/>
          </w:rPr>
          <w:t>www.fmlasource.com</w:t>
        </w:r>
        <w:r>
          <w:rPr>
            <w:color w:val="231F20"/>
            <w:spacing w:val="-4"/>
            <w:w w:val="105"/>
            <w:sz w:val="18"/>
          </w:rPr>
          <w:t> </w:t>
        </w:r>
      </w:hyperlink>
      <w:r>
        <w:rPr>
          <w:color w:val="231F20"/>
          <w:w w:val="105"/>
          <w:sz w:val="18"/>
        </w:rPr>
        <w:t>or</w:t>
      </w:r>
      <w:r>
        <w:rPr>
          <w:color w:val="231F20"/>
          <w:spacing w:val="-4"/>
          <w:w w:val="105"/>
          <w:sz w:val="18"/>
        </w:rPr>
        <w:t> </w:t>
      </w:r>
      <w:r>
        <w:rPr>
          <w:color w:val="231F20"/>
          <w:w w:val="105"/>
          <w:sz w:val="18"/>
        </w:rPr>
        <w:t>call</w:t>
      </w:r>
      <w:r>
        <w:rPr>
          <w:color w:val="231F20"/>
          <w:spacing w:val="-4"/>
          <w:w w:val="105"/>
          <w:sz w:val="18"/>
        </w:rPr>
        <w:t> </w:t>
      </w:r>
      <w:r>
        <w:rPr>
          <w:color w:val="231F20"/>
          <w:w w:val="105"/>
          <w:sz w:val="18"/>
        </w:rPr>
        <w:t>and</w:t>
      </w:r>
      <w:r>
        <w:rPr>
          <w:color w:val="231F20"/>
          <w:spacing w:val="-4"/>
          <w:w w:val="105"/>
          <w:sz w:val="18"/>
        </w:rPr>
        <w:t> </w:t>
      </w:r>
      <w:r>
        <w:rPr>
          <w:color w:val="231F20"/>
          <w:w w:val="105"/>
          <w:sz w:val="18"/>
        </w:rPr>
        <w:t>talk</w:t>
      </w:r>
      <w:r>
        <w:rPr>
          <w:color w:val="231F20"/>
          <w:spacing w:val="-4"/>
          <w:w w:val="105"/>
          <w:sz w:val="18"/>
        </w:rPr>
        <w:t> </w:t>
      </w:r>
      <w:r>
        <w:rPr>
          <w:color w:val="231F20"/>
          <w:w w:val="105"/>
          <w:sz w:val="18"/>
        </w:rPr>
        <w:t>to</w:t>
      </w:r>
      <w:r>
        <w:rPr>
          <w:color w:val="231F20"/>
          <w:spacing w:val="-4"/>
          <w:w w:val="105"/>
          <w:sz w:val="18"/>
        </w:rPr>
        <w:t> </w:t>
      </w:r>
      <w:r>
        <w:rPr>
          <w:color w:val="231F20"/>
          <w:w w:val="105"/>
          <w:sz w:val="18"/>
        </w:rPr>
        <w:t>a</w:t>
      </w:r>
      <w:r>
        <w:rPr>
          <w:color w:val="231F20"/>
          <w:spacing w:val="-4"/>
          <w:w w:val="105"/>
          <w:sz w:val="18"/>
        </w:rPr>
        <w:t> </w:t>
      </w:r>
      <w:r>
        <w:rPr>
          <w:color w:val="231F20"/>
          <w:w w:val="105"/>
          <w:sz w:val="18"/>
        </w:rPr>
        <w:t>live</w:t>
      </w:r>
      <w:r>
        <w:rPr>
          <w:color w:val="231F20"/>
          <w:spacing w:val="-3"/>
          <w:w w:val="105"/>
          <w:sz w:val="18"/>
        </w:rPr>
        <w:t> </w:t>
      </w:r>
      <w:r>
        <w:rPr>
          <w:color w:val="231F20"/>
          <w:w w:val="105"/>
          <w:sz w:val="18"/>
        </w:rPr>
        <w:t>representative.</w:t>
      </w:r>
    </w:p>
    <w:p>
      <w:pPr>
        <w:pStyle w:val="ListParagraph"/>
        <w:numPr>
          <w:ilvl w:val="0"/>
          <w:numId w:val="1"/>
        </w:numPr>
        <w:tabs>
          <w:tab w:pos="872" w:val="left" w:leader="none"/>
        </w:tabs>
        <w:spacing w:line="278" w:lineRule="auto" w:before="119" w:after="0"/>
        <w:ind w:left="871" w:right="2818" w:hanging="160"/>
        <w:jc w:val="left"/>
        <w:rPr>
          <w:sz w:val="18"/>
        </w:rPr>
      </w:pPr>
      <w:r>
        <w:rPr>
          <w:color w:val="231F20"/>
          <w:spacing w:val="-3"/>
          <w:sz w:val="18"/>
        </w:rPr>
        <w:t>Your </w:t>
      </w:r>
      <w:r>
        <w:rPr>
          <w:color w:val="231F20"/>
          <w:sz w:val="18"/>
        </w:rPr>
        <w:t>information will be verified by a customer experience specialist, who will initiate the leave of absence process and answer any questions you may</w:t>
      </w:r>
      <w:r>
        <w:rPr>
          <w:color w:val="231F20"/>
          <w:spacing w:val="-2"/>
          <w:sz w:val="18"/>
        </w:rPr>
        <w:t> </w:t>
      </w:r>
      <w:r>
        <w:rPr>
          <w:color w:val="231F20"/>
          <w:sz w:val="18"/>
        </w:rPr>
        <w:t>have.</w:t>
      </w:r>
    </w:p>
    <w:p>
      <w:pPr>
        <w:pStyle w:val="ListParagraph"/>
        <w:numPr>
          <w:ilvl w:val="0"/>
          <w:numId w:val="1"/>
        </w:numPr>
        <w:tabs>
          <w:tab w:pos="872" w:val="left" w:leader="none"/>
        </w:tabs>
        <w:spacing w:line="240" w:lineRule="auto" w:before="86" w:after="0"/>
        <w:ind w:left="871" w:right="0" w:hanging="161"/>
        <w:jc w:val="left"/>
        <w:rPr>
          <w:sz w:val="18"/>
        </w:rPr>
      </w:pPr>
      <w:r>
        <w:rPr>
          <w:color w:val="231F20"/>
          <w:spacing w:val="-4"/>
          <w:sz w:val="18"/>
        </w:rPr>
        <w:t>You </w:t>
      </w:r>
      <w:r>
        <w:rPr>
          <w:color w:val="231F20"/>
          <w:sz w:val="18"/>
        </w:rPr>
        <w:t>will be notified of the status of your </w:t>
      </w:r>
      <w:r>
        <w:rPr>
          <w:color w:val="231F20"/>
          <w:spacing w:val="3"/>
          <w:sz w:val="18"/>
        </w:rPr>
        <w:t>FMLA </w:t>
      </w:r>
      <w:r>
        <w:rPr>
          <w:color w:val="231F20"/>
          <w:sz w:val="18"/>
        </w:rPr>
        <w:t>claim once it has been</w:t>
      </w:r>
      <w:r>
        <w:rPr>
          <w:color w:val="231F20"/>
          <w:spacing w:val="13"/>
          <w:sz w:val="18"/>
        </w:rPr>
        <w:t> </w:t>
      </w:r>
      <w:r>
        <w:rPr>
          <w:color w:val="231F20"/>
          <w:sz w:val="18"/>
        </w:rPr>
        <w:t>processed.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7"/>
        </w:rPr>
      </w:pPr>
      <w:r>
        <w:rPr/>
        <w:drawing>
          <wp:anchor distT="0" distB="0" distL="0" distR="0" allowOverlap="1" layoutInCell="1" locked="0" behindDoc="0" simplePos="0" relativeHeight="2">
            <wp:simplePos x="0" y="0"/>
            <wp:positionH relativeFrom="page">
              <wp:posOffset>5870144</wp:posOffset>
            </wp:positionH>
            <wp:positionV relativeFrom="paragraph">
              <wp:posOffset>152267</wp:posOffset>
            </wp:positionV>
            <wp:extent cx="1294906" cy="276225"/>
            <wp:effectExtent l="0" t="0" r="0" b="0"/>
            <wp:wrapTopAndBottom/>
            <wp:docPr id="1" name="image2.png"/>
            <wp:cNvGraphicFramePr>
              <a:graphicFrameLocks noChangeAspect="1"/>
            </wp:cNvGraphicFramePr>
            <a:graphic>
              <a:graphicData uri="http://schemas.openxmlformats.org/drawingml/2006/picture">
                <pic:pic>
                  <pic:nvPicPr>
                    <pic:cNvPr id="2" name="image2.png"/>
                    <pic:cNvPicPr/>
                  </pic:nvPicPr>
                  <pic:blipFill>
                    <a:blip r:embed="rId8" cstate="print"/>
                    <a:stretch>
                      <a:fillRect/>
                    </a:stretch>
                  </pic:blipFill>
                  <pic:spPr>
                    <a:xfrm>
                      <a:off x="0" y="0"/>
                      <a:ext cx="1294906" cy="276225"/>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spacing w:before="8"/>
        <w:rPr>
          <w:sz w:val="21"/>
        </w:rPr>
      </w:pPr>
    </w:p>
    <w:p>
      <w:pPr>
        <w:spacing w:after="0"/>
        <w:rPr>
          <w:sz w:val="21"/>
        </w:rPr>
        <w:sectPr>
          <w:pgSz w:w="12240" w:h="15840"/>
          <w:pgMar w:top="0" w:bottom="0" w:left="0" w:right="0"/>
        </w:sectPr>
      </w:pPr>
    </w:p>
    <w:p>
      <w:pPr>
        <w:spacing w:before="99"/>
        <w:ind w:left="1638" w:right="0" w:firstLine="0"/>
        <w:jc w:val="left"/>
        <w:rPr>
          <w:sz w:val="17"/>
        </w:rPr>
      </w:pPr>
      <w:r>
        <w:rPr/>
        <w:pict>
          <v:line style="position:absolute;mso-position-horizontal-relative:page;mso-position-vertical-relative:paragraph;z-index:251663360" from="447.457306pt,-81.794144pt" to="447.457306pt,-36.794144pt" stroked="true" strokeweight=".5pt" strokecolor="#003c70">
            <v:stroke dashstyle="solid"/>
            <w10:wrap type="none"/>
          </v:line>
        </w:pict>
      </w:r>
      <w:r>
        <w:rPr>
          <w:rFonts w:ascii="Tahoma"/>
          <w:color w:val="FFFFFF"/>
          <w:position w:val="-2"/>
          <w:sz w:val="24"/>
        </w:rPr>
        <w:t>Call: </w:t>
      </w:r>
      <w:r>
        <w:rPr>
          <w:color w:val="FFFFFF"/>
          <w:sz w:val="17"/>
        </w:rPr>
        <w:t>877-GO2-FMLA(877-462-3652)</w:t>
      </w:r>
    </w:p>
    <w:p>
      <w:pPr>
        <w:pStyle w:val="Heading2"/>
        <w:spacing w:before="29"/>
        <w:ind w:left="1638"/>
      </w:pPr>
      <w:r>
        <w:rPr>
          <w:color w:val="FFFFFF"/>
          <w:w w:val="95"/>
        </w:rPr>
        <w:t>TRS: Dial 711</w:t>
      </w:r>
    </w:p>
    <w:p>
      <w:pPr>
        <w:spacing w:before="30"/>
        <w:ind w:left="1638" w:right="0" w:firstLine="0"/>
        <w:jc w:val="left"/>
        <w:rPr>
          <w:rFonts w:ascii="Tahoma"/>
          <w:sz w:val="24"/>
        </w:rPr>
      </w:pPr>
      <w:r>
        <w:rPr>
          <w:rFonts w:ascii="Tahoma"/>
          <w:color w:val="FFFFFF"/>
          <w:w w:val="90"/>
          <w:sz w:val="24"/>
        </w:rPr>
        <w:t>Fax: 877.309.0218</w:t>
      </w:r>
    </w:p>
    <w:p>
      <w:pPr>
        <w:pStyle w:val="BodyText"/>
        <w:spacing w:before="4"/>
        <w:rPr>
          <w:rFonts w:ascii="Tahoma"/>
          <w:sz w:val="23"/>
        </w:rPr>
      </w:pPr>
      <w:r>
        <w:rPr/>
        <w:br w:type="column"/>
      </w:r>
      <w:r>
        <w:rPr>
          <w:rFonts w:ascii="Tahoma"/>
          <w:sz w:val="23"/>
        </w:rPr>
      </w:r>
    </w:p>
    <w:p>
      <w:pPr>
        <w:spacing w:line="266" w:lineRule="auto" w:before="0"/>
        <w:ind w:left="1008" w:right="4076" w:firstLine="0"/>
        <w:jc w:val="left"/>
        <w:rPr>
          <w:rFonts w:ascii="Tahoma" w:hAnsi="Tahoma"/>
          <w:sz w:val="24"/>
        </w:rPr>
      </w:pPr>
      <w:r>
        <w:rPr>
          <w:rFonts w:ascii="Tahoma" w:hAnsi="Tahoma"/>
          <w:color w:val="FFFFFF"/>
          <w:w w:val="95"/>
          <w:sz w:val="24"/>
        </w:rPr>
        <w:t>Online:</w:t>
      </w:r>
      <w:r>
        <w:rPr>
          <w:rFonts w:ascii="Tahoma" w:hAnsi="Tahoma"/>
          <w:color w:val="FFFFFF"/>
          <w:spacing w:val="-53"/>
          <w:w w:val="95"/>
          <w:sz w:val="24"/>
        </w:rPr>
        <w:t> </w:t>
      </w:r>
      <w:r>
        <w:rPr>
          <w:rFonts w:ascii="Tahoma" w:hAnsi="Tahoma"/>
          <w:color w:val="FFFFFF"/>
          <w:w w:val="95"/>
          <w:sz w:val="24"/>
        </w:rPr>
        <w:t>FMLASource.com </w:t>
      </w:r>
      <w:r>
        <w:rPr>
          <w:rFonts w:ascii="Tahoma" w:hAnsi="Tahoma"/>
          <w:color w:val="FFFFFF"/>
          <w:spacing w:val="5"/>
          <w:w w:val="101"/>
          <w:sz w:val="24"/>
        </w:rPr>
        <w:t>A</w:t>
      </w:r>
      <w:r>
        <w:rPr>
          <w:rFonts w:ascii="Tahoma" w:hAnsi="Tahoma"/>
          <w:color w:val="FFFFFF"/>
          <w:spacing w:val="-1"/>
          <w:w w:val="90"/>
          <w:sz w:val="24"/>
        </w:rPr>
        <w:t>p</w:t>
      </w:r>
      <w:r>
        <w:rPr>
          <w:rFonts w:ascii="Tahoma" w:hAnsi="Tahoma"/>
          <w:color w:val="FFFFFF"/>
          <w:w w:val="90"/>
          <w:sz w:val="24"/>
        </w:rPr>
        <w:t>p</w:t>
      </w:r>
      <w:r>
        <w:rPr>
          <w:rFonts w:ascii="Tahoma" w:hAnsi="Tahoma"/>
          <w:color w:val="FFFFFF"/>
          <w:w w:val="62"/>
          <w:sz w:val="24"/>
        </w:rPr>
        <w:t>:</w:t>
      </w:r>
      <w:r>
        <w:rPr>
          <w:rFonts w:ascii="Tahoma" w:hAnsi="Tahoma"/>
          <w:color w:val="FFFFFF"/>
          <w:sz w:val="24"/>
        </w:rPr>
        <w:t> </w:t>
      </w:r>
      <w:r>
        <w:rPr>
          <w:rFonts w:ascii="Tahoma" w:hAnsi="Tahoma"/>
          <w:color w:val="FFFFFF"/>
          <w:spacing w:val="7"/>
          <w:w w:val="85"/>
          <w:sz w:val="24"/>
        </w:rPr>
        <w:t>F</w:t>
      </w:r>
      <w:r>
        <w:rPr>
          <w:rFonts w:ascii="Tahoma" w:hAnsi="Tahoma"/>
          <w:color w:val="FFFFFF"/>
          <w:spacing w:val="1"/>
          <w:w w:val="108"/>
          <w:sz w:val="24"/>
        </w:rPr>
        <w:t>M</w:t>
      </w:r>
      <w:r>
        <w:rPr>
          <w:rFonts w:ascii="Tahoma" w:hAnsi="Tahoma"/>
          <w:color w:val="FFFFFF"/>
          <w:spacing w:val="16"/>
          <w:w w:val="89"/>
          <w:sz w:val="24"/>
        </w:rPr>
        <w:t>L</w:t>
      </w:r>
      <w:r>
        <w:rPr>
          <w:rFonts w:ascii="Tahoma" w:hAnsi="Tahoma"/>
          <w:color w:val="FFFFFF"/>
          <w:spacing w:val="5"/>
          <w:w w:val="101"/>
          <w:sz w:val="24"/>
        </w:rPr>
        <w:t>A</w:t>
      </w:r>
      <w:r>
        <w:rPr>
          <w:rFonts w:ascii="Tahoma" w:hAnsi="Tahoma"/>
          <w:color w:val="FFFFFF"/>
          <w:spacing w:val="2"/>
          <w:w w:val="99"/>
          <w:sz w:val="24"/>
        </w:rPr>
        <w:t>S</w:t>
      </w:r>
      <w:r>
        <w:rPr>
          <w:rFonts w:ascii="Tahoma" w:hAnsi="Tahoma"/>
          <w:color w:val="FFFFFF"/>
          <w:spacing w:val="-1"/>
          <w:w w:val="92"/>
          <w:sz w:val="24"/>
        </w:rPr>
        <w:t>o</w:t>
      </w:r>
      <w:r>
        <w:rPr>
          <w:rFonts w:ascii="Tahoma" w:hAnsi="Tahoma"/>
          <w:color w:val="FFFFFF"/>
          <w:spacing w:val="-1"/>
          <w:w w:val="90"/>
          <w:sz w:val="24"/>
        </w:rPr>
        <w:t>u</w:t>
      </w:r>
      <w:r>
        <w:rPr>
          <w:rFonts w:ascii="Tahoma" w:hAnsi="Tahoma"/>
          <w:color w:val="FFFFFF"/>
          <w:w w:val="90"/>
          <w:sz w:val="24"/>
        </w:rPr>
        <w:t>r</w:t>
      </w:r>
      <w:r>
        <w:rPr>
          <w:rFonts w:ascii="Tahoma" w:hAnsi="Tahoma"/>
          <w:color w:val="FFFFFF"/>
          <w:spacing w:val="-4"/>
          <w:w w:val="108"/>
          <w:sz w:val="24"/>
        </w:rPr>
        <w:t>c</w:t>
      </w:r>
      <w:r>
        <w:rPr>
          <w:rFonts w:ascii="Tahoma" w:hAnsi="Tahoma"/>
          <w:color w:val="FFFFFF"/>
          <w:spacing w:val="7"/>
          <w:w w:val="94"/>
          <w:sz w:val="24"/>
        </w:rPr>
        <w:t>e</w:t>
      </w:r>
      <w:r>
        <w:rPr>
          <w:rFonts w:ascii="Tahoma" w:hAnsi="Tahoma"/>
          <w:color w:val="FFFFFF"/>
          <w:w w:val="89"/>
          <w:position w:val="11"/>
          <w:sz w:val="9"/>
        </w:rPr>
        <w:t>®</w:t>
      </w:r>
      <w:r>
        <w:rPr>
          <w:rFonts w:ascii="Tahoma" w:hAnsi="Tahoma"/>
          <w:color w:val="FFFFFF"/>
          <w:position w:val="11"/>
          <w:sz w:val="9"/>
        </w:rPr>
        <w:t>  </w:t>
      </w:r>
      <w:r>
        <w:rPr>
          <w:rFonts w:ascii="Tahoma" w:hAnsi="Tahoma"/>
          <w:color w:val="FFFFFF"/>
          <w:w w:val="96"/>
          <w:sz w:val="24"/>
        </w:rPr>
        <w:t>N</w:t>
      </w:r>
      <w:r>
        <w:rPr>
          <w:rFonts w:ascii="Tahoma" w:hAnsi="Tahoma"/>
          <w:color w:val="FFFFFF"/>
          <w:spacing w:val="1"/>
          <w:w w:val="96"/>
          <w:sz w:val="24"/>
        </w:rPr>
        <w:t>o</w:t>
      </w:r>
      <w:r>
        <w:rPr>
          <w:rFonts w:ascii="Tahoma" w:hAnsi="Tahoma"/>
          <w:color w:val="FFFFFF"/>
          <w:w w:val="97"/>
          <w:sz w:val="24"/>
        </w:rPr>
        <w:t>w</w:t>
      </w:r>
    </w:p>
    <w:p>
      <w:pPr>
        <w:spacing w:after="0" w:line="266" w:lineRule="auto"/>
        <w:jc w:val="left"/>
        <w:rPr>
          <w:rFonts w:ascii="Tahoma" w:hAnsi="Tahoma"/>
          <w:sz w:val="24"/>
        </w:rPr>
        <w:sectPr>
          <w:type w:val="continuous"/>
          <w:pgSz w:w="12240" w:h="15840"/>
          <w:pgMar w:top="0" w:bottom="280" w:left="0" w:right="0"/>
          <w:cols w:num="2" w:equalWidth="0">
            <w:col w:w="4637" w:space="40"/>
            <w:col w:w="7563"/>
          </w:cols>
        </w:sectPr>
      </w:pPr>
    </w:p>
    <w:p>
      <w:pPr>
        <w:pStyle w:val="BodyText"/>
        <w:rPr>
          <w:rFonts w:ascii="Tahoma"/>
          <w:sz w:val="25"/>
        </w:rPr>
      </w:pPr>
      <w:r>
        <w:rPr/>
        <w:pict>
          <v:group style="position:absolute;margin-left:0pt;margin-top:0pt;width:612pt;height:106.8pt;mso-position-horizontal-relative:page;mso-position-vertical-relative:page;z-index:251662336" coordorigin="0,0" coordsize="12240,2136">
            <v:shape style="position:absolute;left:0;top:0;width:12240;height:2136" type="#_x0000_t75" stroked="false">
              <v:imagedata r:id="rId9" o:title=""/>
            </v:shape>
            <v:shape style="position:absolute;left:747;top:1548;width:1488;height:317" type="#_x0000_t202" filled="false" stroked="false">
              <v:textbox inset="0,0,0,0">
                <w:txbxContent>
                  <w:p>
                    <w:pPr>
                      <w:spacing w:before="8"/>
                      <w:ind w:left="0" w:right="0" w:firstLine="0"/>
                      <w:jc w:val="left"/>
                      <w:rPr>
                        <w:rFonts w:ascii="Trebuchet MS" w:hAnsi="Trebuchet MS"/>
                        <w:b/>
                        <w:sz w:val="9"/>
                      </w:rPr>
                    </w:pPr>
                    <w:r>
                      <w:rPr>
                        <w:rFonts w:ascii="Trebuchet MS" w:hAnsi="Trebuchet MS"/>
                        <w:b/>
                        <w:color w:val="FFFFFF"/>
                        <w:spacing w:val="5"/>
                        <w:w w:val="76"/>
                        <w:sz w:val="26"/>
                      </w:rPr>
                      <w:t>F</w:t>
                    </w:r>
                    <w:r>
                      <w:rPr>
                        <w:rFonts w:ascii="Trebuchet MS" w:hAnsi="Trebuchet MS"/>
                        <w:b/>
                        <w:color w:val="FFFFFF"/>
                        <w:spacing w:val="1"/>
                        <w:w w:val="111"/>
                        <w:sz w:val="26"/>
                      </w:rPr>
                      <w:t>M</w:t>
                    </w:r>
                    <w:r>
                      <w:rPr>
                        <w:rFonts w:ascii="Trebuchet MS" w:hAnsi="Trebuchet MS"/>
                        <w:b/>
                        <w:color w:val="FFFFFF"/>
                        <w:spacing w:val="13"/>
                        <w:w w:val="80"/>
                        <w:sz w:val="26"/>
                      </w:rPr>
                      <w:t>L</w:t>
                    </w:r>
                    <w:r>
                      <w:rPr>
                        <w:rFonts w:ascii="Trebuchet MS" w:hAnsi="Trebuchet MS"/>
                        <w:b/>
                        <w:color w:val="FFFFFF"/>
                        <w:spacing w:val="3"/>
                        <w:w w:val="96"/>
                        <w:sz w:val="26"/>
                      </w:rPr>
                      <w:t>A</w:t>
                    </w:r>
                    <w:r>
                      <w:rPr>
                        <w:rFonts w:ascii="Trebuchet MS" w:hAnsi="Trebuchet MS"/>
                        <w:b/>
                        <w:color w:val="FFFFFF"/>
                        <w:spacing w:val="1"/>
                        <w:w w:val="108"/>
                        <w:sz w:val="26"/>
                      </w:rPr>
                      <w:t>S</w:t>
                    </w:r>
                    <w:r>
                      <w:rPr>
                        <w:rFonts w:ascii="Trebuchet MS" w:hAnsi="Trebuchet MS"/>
                        <w:b/>
                        <w:color w:val="FFFFFF"/>
                        <w:spacing w:val="-1"/>
                        <w:w w:val="86"/>
                        <w:sz w:val="26"/>
                      </w:rPr>
                      <w:t>o</w:t>
                    </w:r>
                    <w:r>
                      <w:rPr>
                        <w:rFonts w:ascii="Trebuchet MS" w:hAnsi="Trebuchet MS"/>
                        <w:b/>
                        <w:color w:val="FFFFFF"/>
                        <w:w w:val="86"/>
                        <w:sz w:val="26"/>
                      </w:rPr>
                      <w:t>u</w:t>
                    </w:r>
                    <w:r>
                      <w:rPr>
                        <w:rFonts w:ascii="Trebuchet MS" w:hAnsi="Trebuchet MS"/>
                        <w:b/>
                        <w:color w:val="FFFFFF"/>
                        <w:spacing w:val="2"/>
                        <w:w w:val="77"/>
                        <w:sz w:val="26"/>
                      </w:rPr>
                      <w:t>r</w:t>
                    </w:r>
                    <w:r>
                      <w:rPr>
                        <w:rFonts w:ascii="Trebuchet MS" w:hAnsi="Trebuchet MS"/>
                        <w:b/>
                        <w:color w:val="FFFFFF"/>
                        <w:spacing w:val="-1"/>
                        <w:w w:val="92"/>
                        <w:sz w:val="26"/>
                      </w:rPr>
                      <w:t>c</w:t>
                    </w:r>
                    <w:r>
                      <w:rPr>
                        <w:rFonts w:ascii="Trebuchet MS" w:hAnsi="Trebuchet MS"/>
                        <w:b/>
                        <w:color w:val="FFFFFF"/>
                        <w:spacing w:val="5"/>
                        <w:w w:val="92"/>
                        <w:sz w:val="26"/>
                      </w:rPr>
                      <w:t>e</w:t>
                    </w:r>
                    <w:r>
                      <w:rPr>
                        <w:rFonts w:ascii="Trebuchet MS" w:hAnsi="Trebuchet MS"/>
                        <w:b/>
                        <w:color w:val="FFFFFF"/>
                        <w:w w:val="120"/>
                        <w:position w:val="12"/>
                        <w:sz w:val="9"/>
                      </w:rPr>
                      <w:t>®</w:t>
                    </w:r>
                  </w:p>
                </w:txbxContent>
              </v:textbox>
              <w10:wrap type="none"/>
            </v:shape>
            <w10:wrap type="none"/>
          </v:group>
        </w:pict>
      </w:r>
      <w:r>
        <w:rPr/>
        <w:pict>
          <v:group style="position:absolute;margin-left:0pt;margin-top:665.23999pt;width:612pt;height:126.8pt;mso-position-horizontal-relative:page;mso-position-vertical-relative:page;z-index:-251848704" coordorigin="0,13305" coordsize="12240,2536">
            <v:rect style="position:absolute;left:0;top:13304;width:12240;height:2536" filled="true" fillcolor="#089665" stroked="false">
              <v:fill type="solid"/>
            </v:rect>
            <v:shape style="position:absolute;left:617;top:13780;width:4855;height:854" coordorigin="617,13780" coordsize="4855,854" path="m1470,14207l1463,14130,1444,14058,1412,13991,1370,13932,1319,13880,1259,13838,1193,13807,1120,13787,1044,13780,967,13787,895,13807,828,13838,769,13880,717,13932,675,13991,644,14058,624,14130,617,14207,624,14283,644,14355,675,14422,717,14481,769,14533,828,14575,895,14607,967,14626,1044,14633,1120,14626,1193,14607,1259,14575,1319,14533,1370,14481,1412,14422,1444,14355,1463,14283,1470,14207m5472,14207l5465,14130,5445,14058,5414,13991,5372,13932,5320,13880,5261,13838,5194,13807,5122,13787,5045,13780,4969,13787,4897,13807,4830,13838,4771,13880,4719,13932,4677,13991,4645,14058,4626,14130,4619,14207,4626,14283,4645,14355,4677,14422,4719,14481,4771,14533,4830,14575,4897,14607,4969,14626,5045,14633,5122,14626,5194,14607,5261,14575,5320,14533,5372,14481,5414,14422,5445,14355,5465,14283,5472,14207e" filled="true" fillcolor="#ffffff" stroked="false">
              <v:path arrowok="t"/>
              <v:fill type="solid"/>
            </v:shape>
            <v:shape style="position:absolute;left:4758;top:13947;width:461;height:337" coordorigin="4759,13948" coordsize="461,337" path="m5184,13948l4794,13948,4781,13950,4769,13958,4762,13969,4759,13983,4759,14249,4762,14263,4769,14274,4781,14282,4794,14284,5092,14284,5096,14280,5096,14271,5092,14267,4785,14267,4777,14259,4777,13973,4785,13965,5214,13965,5209,13958,5198,13950,5184,13948xm5214,13965l5194,13965,5202,13973,5202,14121,5206,14125,5216,14125,5220,14121,5220,13983,5217,13969,5214,13965xe" filled="true" fillcolor="#089665" stroked="false">
              <v:path arrowok="t"/>
              <v:fill type="solid"/>
            </v:shape>
            <v:shape style="position:absolute;left:4794;top:14142;width:512;height:355" type="#_x0000_t75" stroked="false">
              <v:imagedata r:id="rId10" o:title=""/>
            </v:shape>
            <v:shape style="position:absolute;left:750;top:13893;width:587;height:586" coordorigin="751,13893" coordsize="587,586" path="m1300,14136l1292,14063,1270,14003,1185,13921,1122,13900,1046,13893,970,13900,907,13922,857,13957,822,14005,800,14067,793,14142,793,14142,793,14142,793,14143,776,14156,762,14172,754,14191,751,14212,756,14238,770,14261,792,14280,820,14293,820,14146,820,14145,820,14143,820,14142,830,14062,857,14001,902,13956,965,13930,1046,13921,1127,13930,1191,13956,1236,14001,1263,14062,1272,14142,1272,14142,1272,14142,1272,14142,1272,14143,1273,14143,1273,14144,1273,14144,1273,14145,1273,14145,1273,14146,1273,14146,1273,14146,1273,14147,1274,14147,1274,14148,1274,14148,1274,14148,1274,14149,1275,14149,1275,14150,1275,14150,1276,14150,1293,14174,1304,14198,1309,14222,1307,14245,1298,14268,1283,14290,1261,14309,1234,14325,1231,14313,1229,14300,1226,14286,1225,14273,1234,14212,1237,14143,1232,14076,1169,13978,1098,13956,1019,13953,948,13964,901,13984,863,14031,842,14094,838,14174,849,14267,862,14228,881,14193,907,14165,944,14144,1026,14116,1079,14099,1111,14084,1134,14061,1144,14086,1158,14105,1177,14125,1206,14154,1218,14177,1223,14208,1223,14245,1221,14285,1170,14348,1110,14360,1085,14362,1079,14354,1070,14347,1061,14343,1050,14342,1035,14345,1023,14353,1014,14365,1011,14380,1014,14396,1023,14408,1035,14416,1050,14419,1063,14417,1074,14411,1083,14402,1088,14390,1108,14388,1130,14384,1154,14380,1180,14374,1163,14394,1149,14409,1138,14418,1134,14422,1132,14475,1180,14478,1210,14476,1235,14465,1268,14443,1261,14423,1254,14401,1246,14378,1240,14353,1275,14333,1303,14309,1323,14281,1334,14251,1337,14228,1334,14201,1322,14170,1300,14136xe" filled="false" stroked="true" strokeweight=".65pt" strokecolor="#089665">
              <v:path arrowok="t"/>
              <v:stroke dashstyle="solid"/>
            </v:shape>
            <v:shape style="position:absolute;left:797;top:14260;width:151;height:227" type="#_x0000_t75" stroked="false">
              <v:imagedata r:id="rId11" o:title=""/>
            </v:shape>
            <v:rect style="position:absolute;left:10401;top:14030;width:1090;height:1090" filled="true" fillcolor="#ffffff" stroked="false">
              <v:fill type="solid"/>
            </v:rect>
            <v:line style="position:absolute" from="10470,14079" to="10470,14356" stroked="true" strokeweight="1.985pt" strokecolor="#089665">
              <v:stroke dashstyle="solid"/>
            </v:line>
            <v:shape style="position:absolute;left:10449;top:14078;width:120;height:993" coordorigin="10450,14079" coordsize="120,993" path="m10489,14793l10450,14793,10450,14873,10450,14992,10450,14992,10450,15071,10489,15071,10489,14992,10489,14992,10489,14873,10489,14793m10489,14674l10450,14674,10450,14714,10489,14714,10489,14674m10489,14555l10450,14555,10450,14595,10489,14595,10489,14555m10489,14396l10450,14396,10450,14436,10489,14436,10489,14396m10529,15032l10489,15032,10489,15071,10529,15071,10529,15032m10529,14793l10489,14793,10489,14833,10529,14833,10529,14793m10529,14595l10489,14595,10489,14674,10529,14674,10529,14595m10529,14515l10489,14515,10489,14555,10529,14555,10529,14515m10569,14317l10529,14317,10489,14317,10489,14356,10529,14356,10569,14356,10569,14317m10569,14158l10529,14158,10529,14277,10569,14277,10569,14158m10569,14079l10529,14079,10489,14079,10489,14118,10529,14118,10569,14118,10569,14079e" filled="true" fillcolor="#089665" stroked="false">
              <v:path arrowok="t"/>
              <v:fill type="solid"/>
            </v:shape>
            <v:shape style="position:absolute;left:10549;top:14396;width:2;height:239" coordorigin="10549,14396" coordsize="0,239" path="m10549,14634l10549,14396,10549,14634xe" filled="true" fillcolor="#089665" stroked="false">
              <v:path arrowok="t"/>
              <v:fill type="solid"/>
            </v:shape>
            <v:shape style="position:absolute;left:10529;top:14078;width:159;height:993" coordorigin="10529,14079" coordsize="159,993" path="m10569,14714l10529,14714,10529,14754,10569,14754,10569,14714m10609,15032l10569,15032,10529,15032,10529,15071,10569,15071,10609,15071,10609,15032m10609,14873l10569,14873,10529,14873,10529,14992,10569,14992,10609,14992,10609,14873m10609,14793l10569,14793,10529,14793,10529,14833,10569,14833,10609,14833,10609,14793m10609,14634l10569,14634,10569,14674,10609,14674,10609,14634m10609,14555l10569,14555,10569,14595,10609,14595,10609,14555m10609,14396l10569,14396,10569,14476,10609,14476,10609,14396m10609,14317l10569,14317,10569,14356,10609,14356,10609,14317m10609,14158l10569,14158,10569,14277,10609,14277,10609,14158m10609,14079l10569,14079,10569,14118,10609,14118,10609,14079m10648,14873l10609,14873,10609,14992,10648,14992,10648,14873m10648,14674l10609,14674,10609,14714,10648,14714,10648,14674m10648,14158l10609,14158,10609,14277,10648,14277,10648,14158m10688,15032l10648,15032,10648,15032,10609,15032,10609,15071,10648,15071,10648,15071,10688,15071,10688,15032m10688,14793l10648,14793,10648,14793,10609,14793,10609,14833,10648,14833,10648,14833,10688,14833,10688,14793m10688,14476l10648,14476,10648,14476,10609,14476,10609,14515,10648,14515,10648,14595,10688,14595,10688,14515,10688,14476m10688,14396l10648,14396,10648,14436,10688,14436,10688,14396m10688,14317l10648,14317,10648,14317,10609,14317,10609,14356,10648,14356,10648,14356,10688,14356,10688,14317m10688,14079l10648,14079,10648,14079,10609,14079,10609,14118,10648,14118,10648,14118,10688,14118,10688,14079e" filled="true" fillcolor="#089665" stroked="false">
              <v:path arrowok="t"/>
              <v:fill type="solid"/>
            </v:shape>
            <v:line style="position:absolute" from="10708,14079" to="10708,14356" stroked="true" strokeweight="1.985pt" strokecolor="#089665">
              <v:stroke dashstyle="solid"/>
            </v:line>
            <v:shape style="position:absolute;left:10687;top:14396;width:40;height:676" coordorigin="10688,14396" coordsize="40,676" path="m10728,14793l10688,14793,10688,14873,10688,14992,10688,14992,10688,15071,10728,15071,10728,14992,10728,14992,10728,14873,10728,14793m10728,14714l10688,14714,10688,14754,10728,14754,10728,14714m10728,14634l10688,14634,10688,14674,10728,14674,10728,14634m10728,14555l10688,14555,10688,14595,10728,14595,10728,14555m10728,14476l10688,14476,10688,14515,10728,14515,10728,14476m10728,14396l10688,14396,10688,14436,10728,14436,10728,14396e" filled="true" fillcolor="#089665" stroked="false">
              <v:path arrowok="t"/>
              <v:fill type="solid"/>
            </v:shape>
            <v:shape style="position:absolute;left:10747;top:14396;width:2;height:278" coordorigin="10748,14396" coordsize="0,278" path="m10748,14674l10748,14396,10748,14674xe" filled="true" fillcolor="#089665" stroked="false">
              <v:path arrowok="t"/>
              <v:fill type="solid"/>
            </v:shape>
            <v:shape style="position:absolute;left:10727;top:14078;width:120;height:993" coordorigin="10728,14079" coordsize="120,993" path="m10767,14714l10728,14714,10728,14754,10767,14754,10767,14714m10807,15032l10767,15032,10767,15071,10807,15071,10807,15032m10807,14912l10767,14912,10767,14992,10807,14992,10807,14912m10807,14754l10767,14754,10767,14873,10807,14873,10807,14754m10807,14634l10767,14634,10767,14714,10807,14714,10807,14634m10807,14476l10767,14476,10767,14515,10807,14515,10807,14476m10807,14079l10767,14079,10767,14158,10807,14158,10807,14079m10847,14198l10807,14198,10767,14198,10767,14237,10807,14237,10807,14317,10767,14317,10767,14396,10807,14396,10847,14396,10847,14357,10807,14357,10807,14317,10847,14317,10847,14198e" filled="true" fillcolor="#089665" stroked="false">
              <v:path arrowok="t"/>
              <v:fill type="solid"/>
            </v:shape>
            <v:line style="position:absolute" from="10827,14515" to="10827,14674" stroked="true" strokeweight="1.985pt" strokecolor="#089665">
              <v:stroke dashstyle="solid"/>
            </v:line>
            <v:shape style="position:absolute;left:10807;top:14118;width:80;height:795" coordorigin="10807,14118" coordsize="80,795" path="m10847,14873l10807,14873,10807,14912,10847,14912,10847,14873m10847,14833l10807,14833,10807,14873,10847,14873,10847,14833m10847,14714l10807,14714,10807,14754,10847,14754,10847,14714m10887,14277l10847,14277,10847,14317,10847,14356,10887,14356,10887,14317,10887,14277m10887,14118l10847,14118,10847,14237,10887,14237,10887,14118e" filled="true" fillcolor="#089665" stroked="false">
              <v:path arrowok="t"/>
              <v:fill type="solid"/>
            </v:shape>
            <v:line style="position:absolute" from="10867,14396" to="10867,14714" stroked="true" strokeweight="1.985pt" strokecolor="#089665">
              <v:stroke dashstyle="solid"/>
            </v:line>
            <v:shape style="position:absolute;left:10846;top:14078;width:120;height:993" coordorigin="10847,14079" coordsize="120,993" path="m10887,14992l10847,14992,10847,15032,10887,15032,10887,14992m10887,14793l10847,14793,10847,14873,10847,14952,10887,14952,10887,14873,10887,14793m10926,14595l10887,14595,10887,14634,10926,14634,10926,14595m10926,14357l10887,14357,10887,14396,10926,14396,10926,14357m10966,15032l10926,15032,10926,15071,10966,15071,10966,15032m10966,14952l10926,14952,10926,14873,10887,14873,10887,14992,10887,14992,10887,15032,10926,15032,10926,14992,10926,14992,10966,14992,10966,14952m10966,14833l10926,14833,10926,14873,10966,14873,10966,14833m10966,14754l10926,14754,10887,14754,10887,14793,10926,14793,10966,14793,10966,14754m10966,14634l10926,14634,10926,14674,10966,14674,10966,14634m10966,14515l10926,14515,10926,14595,10966,14595,10966,14515m10966,14317l10926,14317,10926,14356,10966,14356,10966,14317m10966,14237l10926,14237,10926,14198,10887,14198,10887,14277,10926,14277,10926,14277,10966,14277,10966,14237m10966,14079l10926,14079,10926,14118,10887,14118,10887,14158,10926,14158,10926,14158,10966,14158,10966,14079e" filled="true" fillcolor="#089665" stroked="false">
              <v:path arrowok="t"/>
              <v:fill type="solid"/>
            </v:shape>
            <v:line style="position:absolute" from="10986,14079" to="10986,14237" stroked="true" strokeweight="1.985pt" strokecolor="#089665">
              <v:stroke dashstyle="solid"/>
            </v:line>
            <v:shape style="position:absolute;left:10965;top:14158;width:120;height:914" coordorigin="10966,14158" coordsize="120,914" path="m11006,14912l10966,14912,10966,14992,10966,15071,11006,15071,11006,14992,11006,14912m11006,14754l10966,14754,10966,14793,11006,14793,11006,14754m11006,14714l10966,14714,10966,14754,11006,14754,11006,14714m11006,14476l10966,14476,10966,14515,10966,14595,11006,14595,11006,14515,11006,14476m11006,14277l10966,14277,10966,14317,11006,14317,11006,14277m11045,15032l11006,15032,11006,15071,11045,15071,11045,15032m11045,14793l11006,14793,11006,14833,11045,14833,11045,14793m11045,14396l11006,14396,11006,14515,11045,14515,11045,14396m11085,14912l11045,14912,11045,14992,11085,14992,11085,14912m11085,14833l11045,14833,11045,14873,11085,14873,11085,14833m11085,14674l11045,14674,11006,14674,11006,14714,11045,14714,11045,14754,11085,14754,11085,14674m11085,14595l11045,14595,11045,14555,11006,14555,11006,14634,11045,14634,11045,14634,11085,14634,11085,14595m11085,14158l11045,14158,11006,14158,11006,14237,11045,14237,11045,14277,11006,14277,11006,14317,11006,14356,11045,14356,11045,14317,11045,14277,11085,14277,11085,14158e" filled="true" fillcolor="#089665" stroked="false">
              <v:path arrowok="t"/>
              <v:fill type="solid"/>
            </v:shape>
            <v:line style="position:absolute" from="11105,14079" to="11105,14277" stroked="true" strokeweight="1.985pt" strokecolor="#089665">
              <v:stroke dashstyle="solid"/>
            </v:line>
            <v:shape style="position:absolute;left:11085;top:14316;width:80;height:715" coordorigin="11085,14317" coordsize="80,715" path="m11125,14674l11085,14674,11085,14754,11085,14754,11085,14873,11085,14952,11125,14952,11125,14873,11125,14754,11125,14754,11125,14674m11125,14595l11085,14595,11085,14634,11125,14634,11125,14595m11125,14396l11085,14396,11085,14476,11125,14476,11125,14396m11125,14317l11085,14317,11085,14356,11125,14356,11125,14317m11164,14952l11125,14952,11125,14992,11125,15032,11164,15032,11164,14992,11164,14952m11164,14873l11125,14873,11125,14912,11164,14912,11164,14873m11164,14634l11125,14634,11125,14754,11164,14754,11164,14634m11164,14515l11125,14515,11125,14595,11164,14595,11164,14515m11164,14436l11125,14436,11125,14476,11164,14476,11164,14436e" filled="true" fillcolor="#089665" stroked="false">
              <v:path arrowok="t"/>
              <v:fill type="solid"/>
            </v:shape>
            <v:line style="position:absolute" from="11184,14079" to="11184,14356" stroked="true" strokeweight="1.985pt" strokecolor="#089665">
              <v:stroke dashstyle="solid"/>
            </v:line>
            <v:shape style="position:absolute;left:11164;top:14078;width:120;height:993" coordorigin="11164,14079" coordsize="120,993" path="m11204,14873l11164,14873,11164,14992,11164,14992,11164,15032,11204,15032,11204,14992,11204,14992,11204,14873m11204,14793l11164,14793,11164,14833,11204,14833,11204,14793m11204,14714l11164,14714,11164,14754,11204,14754,11204,14714m11204,14515l11164,14515,11164,14634,11204,14634,11204,14515m11204,14396l11164,14396,11164,14436,11204,14436,11204,14396m11244,15032l11204,15032,11204,15071,11244,15071,11244,15032m11244,14873l11204,14873,11204,14912,11244,14912,11244,14873m11244,14674l11204,14674,11204,14754,11244,14754,11244,14674m11244,14555l11204,14555,11204,14634,11244,14634,11244,14555m11244,14436l11204,14436,11204,14515,11244,14515,11244,14436m11284,14317l11244,14317,11204,14317,11204,14356,11244,14356,11284,14356,11284,14317m11284,14158l11244,14158,11244,14277,11284,14277,11284,14158m11284,14079l11244,14079,11204,14079,11204,14118,11244,14118,11284,14118,11284,14079e" filled="true" fillcolor="#089665" stroked="false">
              <v:path arrowok="t"/>
              <v:fill type="solid"/>
            </v:shape>
            <v:line style="position:absolute" from="11264,14555" to="11264,14754" stroked="true" strokeweight="1.985pt" strokecolor="#089665">
              <v:stroke dashstyle="solid"/>
            </v:line>
            <v:shape style="position:absolute;left:11243;top:14078;width:159;height:993" coordorigin="11244,14079" coordsize="159,993" path="m11323,14873l11284,14873,11284,14754,11244,14754,11244,14873,11244,14992,11244,14992,11244,15071,11284,15071,11284,15071,11323,15071,11323,15032,11284,15032,11284,14992,11284,14992,11284,14952,11323,14952,11323,14873m11323,14714l11284,14714,11284,14754,11323,14754,11323,14714m11323,14515l11284,14515,11284,14555,11323,14555,11323,14515m11323,14396l11284,14396,11284,14436,11323,14436,11323,14396m11323,14317l11284,14317,11284,14356,11323,14356,11323,14317m11323,14158l11284,14158,11284,14277,11323,14277,11323,14158m11323,14079l11284,14079,11284,14118,11323,14118,11323,14079m11363,14158l11323,14158,11323,14277,11363,14277,11363,14158m11403,14912l11363,14912,11323,14912,11323,14992,11323,15071,11363,15071,11363,15071,11403,15071,11403,15032,11363,15032,11363,14992,11403,14992,11403,14912m11403,14793l11363,14793,11363,14754,11323,14754,11323,14833,11363,14833,11363,14873,11403,14873,11403,14793m11403,14714l11363,14714,11323,14714,11323,14754,11363,14754,11403,14754,11403,14714m11403,14634l11363,14634,11323,14634,11323,14674,11363,14674,11403,14674,11403,14634m11403,14555l11363,14555,11363,14515,11323,14515,11323,14595,11363,14595,11403,14595,11403,14555m11403,14396l11363,14396,11363,14476,11403,14476,11403,14396m11403,14317l11363,14317,11323,14317,11323,14356,11363,14356,11403,14356,11403,14317m11403,14079l11363,14079,11323,14079,11323,14118,11363,14118,11403,14118,11403,14079e" filled="true" fillcolor="#089665" stroked="false">
              <v:path arrowok="t"/>
              <v:fill type="solid"/>
            </v:shape>
            <v:line style="position:absolute" from="11423,14079" to="11423,14356" stroked="true" strokeweight="1.985pt" strokecolor="#089665">
              <v:stroke dashstyle="solid"/>
            </v:line>
            <v:shape style="position:absolute;left:11402;top:14396;width:40;height:675" coordorigin="11403,14396" coordsize="40,675" path="m11442,15032l11403,15032,11403,15071,11442,15071,11442,15032m11442,14674l11403,14674,11403,14754,11403,14754,11403,14873,11403,14952,11442,14952,11442,14873,11442,14754,11442,14754,11442,14674m11442,14555l11403,14555,11403,14634,11442,14634,11442,14555m11442,14396l11403,14396,11403,14436,11442,14436,11442,14396e" filled="true" fillcolor="#089665" stroked="false">
              <v:path arrowok="t"/>
              <v:fill type="solid"/>
            </v:shape>
            <w10:wrap type="none"/>
          </v:group>
        </w:pict>
      </w:r>
    </w:p>
    <w:p>
      <w:pPr>
        <w:spacing w:line="264" w:lineRule="auto" w:before="98"/>
        <w:ind w:left="697" w:right="3252" w:firstLine="0"/>
        <w:jc w:val="left"/>
        <w:rPr>
          <w:rFonts w:ascii="Tahoma" w:hAnsi="Tahoma"/>
          <w:sz w:val="12"/>
        </w:rPr>
      </w:pPr>
      <w:r>
        <w:rPr>
          <w:rFonts w:ascii="Tahoma" w:hAnsi="Tahoma"/>
          <w:color w:val="FFFFFF"/>
          <w:w w:val="95"/>
          <w:sz w:val="12"/>
        </w:rPr>
        <w:t>Copyright © 2023 ComPsych Corporation. All rights reserved. To view the ComPsych HIPAA privacy notice, please go to </w:t>
      </w:r>
      <w:hyperlink r:id="rId6">
        <w:r>
          <w:rPr>
            <w:rFonts w:ascii="Tahoma" w:hAnsi="Tahoma"/>
            <w:color w:val="FFFFFF"/>
            <w:w w:val="95"/>
            <w:sz w:val="12"/>
          </w:rPr>
          <w:t>www.guidanceresources.com/privacy.</w:t>
        </w:r>
      </w:hyperlink>
      <w:r>
        <w:rPr>
          <w:rFonts w:ascii="Tahoma" w:hAnsi="Tahoma"/>
          <w:color w:val="FFFFFF"/>
          <w:w w:val="95"/>
          <w:sz w:val="12"/>
        </w:rPr>
        <w:t> </w:t>
      </w:r>
      <w:r>
        <w:rPr>
          <w:rFonts w:ascii="Tahoma" w:hAnsi="Tahoma"/>
          <w:color w:val="FFFFFF"/>
          <w:sz w:val="12"/>
        </w:rPr>
        <w:t>ComPsych complies with applicable federal civil rights laws and does not discriminate on the basis of race, color, national origin, age, disability or sex.</w:t>
      </w:r>
    </w:p>
    <w:sectPr>
      <w:type w:val="continuous"/>
      <w:pgSz w:w="12240" w:h="15840"/>
      <w:pgMar w:top="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ill Sans MT">
    <w:altName w:val="Gill Sans MT"/>
    <w:charset w:val="0"/>
    <w:family w:val="swiss"/>
    <w:pitch w:val="variable"/>
  </w:font>
  <w:font w:name="Trebuchet MS">
    <w:altName w:val="Trebuchet MS"/>
    <w:charset w:val="0"/>
    <w:family w:val="swiss"/>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83" w:hanging="160"/>
      </w:pPr>
      <w:rPr>
        <w:rFonts w:hint="default" w:ascii="Arial" w:hAnsi="Arial" w:eastAsia="Arial" w:cs="Arial"/>
        <w:color w:val="F15B66"/>
        <w:w w:val="142"/>
        <w:sz w:val="14"/>
        <w:szCs w:val="14"/>
        <w:lang w:val="en-us" w:eastAsia="en-us" w:bidi="en-us"/>
      </w:rPr>
    </w:lvl>
    <w:lvl w:ilvl="1">
      <w:start w:val="0"/>
      <w:numFmt w:val="bullet"/>
      <w:lvlText w:val="•"/>
      <w:lvlJc w:val="left"/>
      <w:pPr>
        <w:ind w:left="2016" w:hanging="160"/>
      </w:pPr>
      <w:rPr>
        <w:rFonts w:hint="default"/>
        <w:lang w:val="en-us" w:eastAsia="en-us" w:bidi="en-us"/>
      </w:rPr>
    </w:lvl>
    <w:lvl w:ilvl="2">
      <w:start w:val="0"/>
      <w:numFmt w:val="bullet"/>
      <w:lvlText w:val="•"/>
      <w:lvlJc w:val="left"/>
      <w:pPr>
        <w:ind w:left="3152" w:hanging="160"/>
      </w:pPr>
      <w:rPr>
        <w:rFonts w:hint="default"/>
        <w:lang w:val="en-us" w:eastAsia="en-us" w:bidi="en-us"/>
      </w:rPr>
    </w:lvl>
    <w:lvl w:ilvl="3">
      <w:start w:val="0"/>
      <w:numFmt w:val="bullet"/>
      <w:lvlText w:val="•"/>
      <w:lvlJc w:val="left"/>
      <w:pPr>
        <w:ind w:left="4288" w:hanging="160"/>
      </w:pPr>
      <w:rPr>
        <w:rFonts w:hint="default"/>
        <w:lang w:val="en-us" w:eastAsia="en-us" w:bidi="en-us"/>
      </w:rPr>
    </w:lvl>
    <w:lvl w:ilvl="4">
      <w:start w:val="0"/>
      <w:numFmt w:val="bullet"/>
      <w:lvlText w:val="•"/>
      <w:lvlJc w:val="left"/>
      <w:pPr>
        <w:ind w:left="5424" w:hanging="160"/>
      </w:pPr>
      <w:rPr>
        <w:rFonts w:hint="default"/>
        <w:lang w:val="en-us" w:eastAsia="en-us" w:bidi="en-us"/>
      </w:rPr>
    </w:lvl>
    <w:lvl w:ilvl="5">
      <w:start w:val="0"/>
      <w:numFmt w:val="bullet"/>
      <w:lvlText w:val="•"/>
      <w:lvlJc w:val="left"/>
      <w:pPr>
        <w:ind w:left="6560" w:hanging="160"/>
      </w:pPr>
      <w:rPr>
        <w:rFonts w:hint="default"/>
        <w:lang w:val="en-us" w:eastAsia="en-us" w:bidi="en-us"/>
      </w:rPr>
    </w:lvl>
    <w:lvl w:ilvl="6">
      <w:start w:val="0"/>
      <w:numFmt w:val="bullet"/>
      <w:lvlText w:val="•"/>
      <w:lvlJc w:val="left"/>
      <w:pPr>
        <w:ind w:left="7696" w:hanging="160"/>
      </w:pPr>
      <w:rPr>
        <w:rFonts w:hint="default"/>
        <w:lang w:val="en-us" w:eastAsia="en-us" w:bidi="en-us"/>
      </w:rPr>
    </w:lvl>
    <w:lvl w:ilvl="7">
      <w:start w:val="0"/>
      <w:numFmt w:val="bullet"/>
      <w:lvlText w:val="•"/>
      <w:lvlJc w:val="left"/>
      <w:pPr>
        <w:ind w:left="8832" w:hanging="160"/>
      </w:pPr>
      <w:rPr>
        <w:rFonts w:hint="default"/>
        <w:lang w:val="en-us" w:eastAsia="en-us" w:bidi="en-us"/>
      </w:rPr>
    </w:lvl>
    <w:lvl w:ilvl="8">
      <w:start w:val="0"/>
      <w:numFmt w:val="bullet"/>
      <w:lvlText w:val="•"/>
      <w:lvlJc w:val="left"/>
      <w:pPr>
        <w:ind w:left="9968" w:hanging="1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18"/>
      <w:szCs w:val="18"/>
      <w:lang w:val="en-us" w:eastAsia="en-us" w:bidi="en-us"/>
    </w:rPr>
  </w:style>
  <w:style w:styleId="Heading1" w:type="paragraph">
    <w:name w:val="Heading 1"/>
    <w:basedOn w:val="Normal"/>
    <w:uiPriority w:val="1"/>
    <w:qFormat/>
    <w:pPr>
      <w:spacing w:before="119"/>
      <w:ind w:left="711"/>
      <w:outlineLvl w:val="1"/>
    </w:pPr>
    <w:rPr>
      <w:rFonts w:ascii="Tahoma" w:hAnsi="Tahoma" w:eastAsia="Tahoma" w:cs="Tahoma"/>
      <w:sz w:val="32"/>
      <w:szCs w:val="32"/>
      <w:lang w:val="en-us" w:eastAsia="en-us" w:bidi="en-us"/>
    </w:rPr>
  </w:style>
  <w:style w:styleId="Heading2" w:type="paragraph">
    <w:name w:val="Heading 2"/>
    <w:basedOn w:val="Normal"/>
    <w:uiPriority w:val="1"/>
    <w:qFormat/>
    <w:pPr>
      <w:ind w:left="723"/>
      <w:outlineLvl w:val="2"/>
    </w:pPr>
    <w:rPr>
      <w:rFonts w:ascii="Tahoma" w:hAnsi="Tahoma" w:eastAsia="Tahoma" w:cs="Tahoma"/>
      <w:sz w:val="24"/>
      <w:szCs w:val="24"/>
      <w:lang w:val="en-us" w:eastAsia="en-us" w:bidi="en-us"/>
    </w:rPr>
  </w:style>
  <w:style w:styleId="ListParagraph" w:type="paragraph">
    <w:name w:val="List Paragraph"/>
    <w:basedOn w:val="Normal"/>
    <w:uiPriority w:val="1"/>
    <w:qFormat/>
    <w:pPr>
      <w:spacing w:before="86"/>
      <w:ind w:left="883" w:hanging="161"/>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guidanceresources.com/privacy" TargetMode="External"/><Relationship Id="rId7" Type="http://schemas.openxmlformats.org/officeDocument/2006/relationships/hyperlink" Target="http://www.fmlasource.com/" TargetMode="External"/><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2025-02-04T13:39:08Z</dcterms:created>
  <dcterms:modified xsi:type="dcterms:W3CDTF">2025-02-04T13:39:08Z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Adobe InDesign 18.5 (Windows)</vt:lpwstr>
  </property>
  <property fmtid="{D5CDD505-2E9C-101B-9397-08002B2CF9AE}" pid="4" name="LastSaved">
    <vt:filetime>2025-02-04T00:00:00Z</vt:filetime>
  </property>
</Properties>
</file>